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1DA3" w14:textId="77777777" w:rsidR="000F7C7B" w:rsidRDefault="000F7C7B">
      <w:pPr>
        <w:rPr>
          <w:rFonts w:ascii="Arial" w:hAnsi="Arial" w:cs="Arial"/>
          <w:b/>
          <w:bCs/>
          <w:sz w:val="24"/>
          <w:szCs w:val="24"/>
        </w:rPr>
      </w:pPr>
      <w:proofErr w:type="gramStart"/>
      <w:r w:rsidRPr="005E0818">
        <w:rPr>
          <w:rFonts w:ascii="Arial" w:hAnsi="Arial" w:cs="Arial"/>
          <w:b/>
          <w:bCs/>
          <w:sz w:val="24"/>
          <w:szCs w:val="24"/>
        </w:rPr>
        <w:t>literatuur</w:t>
      </w:r>
      <w:proofErr w:type="gramEnd"/>
      <w:r>
        <w:rPr>
          <w:rFonts w:ascii="Arial" w:hAnsi="Arial" w:cs="Arial"/>
          <w:b/>
          <w:bCs/>
          <w:sz w:val="24"/>
          <w:szCs w:val="24"/>
        </w:rPr>
        <w:t xml:space="preserve"> over De Lange Arm in Nederland</w:t>
      </w:r>
    </w:p>
    <w:p w14:paraId="3054117A" w14:textId="6610B2D0" w:rsidR="000F7C7B" w:rsidRDefault="000F7C7B" w:rsidP="000F7C7B">
      <w:pPr>
        <w:spacing w:line="240" w:lineRule="auto"/>
        <w:rPr>
          <w:rFonts w:ascii="Arial" w:hAnsi="Arial" w:cs="Arial"/>
          <w:sz w:val="24"/>
          <w:szCs w:val="24"/>
        </w:rPr>
      </w:pPr>
      <w:r>
        <w:rPr>
          <w:rFonts w:ascii="Arial" w:hAnsi="Arial" w:cs="Arial"/>
          <w:sz w:val="24"/>
          <w:szCs w:val="24"/>
        </w:rPr>
        <w:t xml:space="preserve">Samengesteld door </w:t>
      </w:r>
      <w:r>
        <w:rPr>
          <w:rFonts w:ascii="Arial" w:hAnsi="Arial" w:cs="Arial"/>
          <w:sz w:val="24"/>
          <w:szCs w:val="24"/>
        </w:rPr>
        <w:t>Erik van den Bergh</w:t>
      </w:r>
      <w:r>
        <w:rPr>
          <w:rFonts w:ascii="Arial" w:hAnsi="Arial" w:cs="Arial"/>
          <w:sz w:val="24"/>
          <w:szCs w:val="24"/>
        </w:rPr>
        <w:t>, mei 2025</w:t>
      </w:r>
    </w:p>
    <w:p w14:paraId="73B170E3" w14:textId="242F4BDD" w:rsidR="001B1FAE" w:rsidRDefault="000F7C7B">
      <w:pPr>
        <w:rPr>
          <w:rFonts w:ascii="Arial" w:hAnsi="Arial" w:cs="Arial"/>
          <w:b/>
          <w:bCs/>
          <w:sz w:val="24"/>
          <w:szCs w:val="24"/>
        </w:rPr>
      </w:pPr>
      <w:r>
        <w:rPr>
          <w:rFonts w:ascii="Arial" w:hAnsi="Arial" w:cs="Arial"/>
          <w:b/>
          <w:bCs/>
          <w:sz w:val="24"/>
          <w:szCs w:val="24"/>
        </w:rPr>
        <w:t xml:space="preserve"> </w:t>
      </w:r>
    </w:p>
    <w:p w14:paraId="091732A1" w14:textId="4F683511" w:rsidR="005E0818" w:rsidRDefault="008B3E3A">
      <w:r w:rsidRPr="008B3E3A">
        <w:rPr>
          <w:rFonts w:ascii="Arial" w:hAnsi="Arial" w:cs="Arial"/>
          <w:sz w:val="24"/>
          <w:szCs w:val="24"/>
        </w:rPr>
        <w:t xml:space="preserve">Kars de Bruijne, Christopher Houtkamp, Monika </w:t>
      </w:r>
      <w:proofErr w:type="spellStart"/>
      <w:r w:rsidRPr="008B3E3A">
        <w:rPr>
          <w:rFonts w:ascii="Arial" w:hAnsi="Arial" w:cs="Arial"/>
          <w:sz w:val="24"/>
          <w:szCs w:val="24"/>
        </w:rPr>
        <w:t>Sie</w:t>
      </w:r>
      <w:proofErr w:type="spellEnd"/>
      <w:r w:rsidRPr="008B3E3A">
        <w:rPr>
          <w:rFonts w:ascii="Arial" w:hAnsi="Arial" w:cs="Arial"/>
          <w:sz w:val="24"/>
          <w:szCs w:val="24"/>
        </w:rPr>
        <w:t xml:space="preserve"> </w:t>
      </w:r>
      <w:proofErr w:type="spellStart"/>
      <w:r w:rsidRPr="008B3E3A">
        <w:rPr>
          <w:rFonts w:ascii="Arial" w:hAnsi="Arial" w:cs="Arial"/>
          <w:sz w:val="24"/>
          <w:szCs w:val="24"/>
        </w:rPr>
        <w:t>Dhian</w:t>
      </w:r>
      <w:proofErr w:type="spellEnd"/>
      <w:r w:rsidRPr="008B3E3A">
        <w:rPr>
          <w:rFonts w:ascii="Arial" w:hAnsi="Arial" w:cs="Arial"/>
          <w:sz w:val="24"/>
          <w:szCs w:val="24"/>
        </w:rPr>
        <w:t xml:space="preserve"> Ho,</w:t>
      </w:r>
      <w:r w:rsidRPr="008B3E3A">
        <w:rPr>
          <w:rFonts w:ascii="Arial" w:hAnsi="Arial" w:cs="Arial"/>
          <w:b/>
          <w:bCs/>
          <w:sz w:val="24"/>
          <w:szCs w:val="24"/>
        </w:rPr>
        <w:t xml:space="preserve"> Zorgen over buitenlandse inmenging</w:t>
      </w:r>
      <w:r w:rsidRPr="008B3E3A">
        <w:rPr>
          <w:rFonts w:ascii="Arial" w:hAnsi="Arial" w:cs="Arial"/>
          <w:sz w:val="24"/>
          <w:szCs w:val="24"/>
        </w:rPr>
        <w:t xml:space="preserve"> </w:t>
      </w:r>
      <w:r>
        <w:rPr>
          <w:rFonts w:ascii="Arial" w:hAnsi="Arial" w:cs="Arial"/>
          <w:sz w:val="24"/>
          <w:szCs w:val="24"/>
        </w:rPr>
        <w:t xml:space="preserve">                                                                                                        </w:t>
      </w:r>
      <w:r w:rsidRPr="008B3E3A">
        <w:rPr>
          <w:rFonts w:ascii="Arial" w:hAnsi="Arial" w:cs="Arial"/>
          <w:sz w:val="24"/>
          <w:szCs w:val="24"/>
        </w:rPr>
        <w:t>Den Haag: Clingendael.</w:t>
      </w:r>
      <w:r>
        <w:rPr>
          <w:rFonts w:ascii="Arial" w:hAnsi="Arial" w:cs="Arial"/>
          <w:sz w:val="24"/>
          <w:szCs w:val="24"/>
        </w:rPr>
        <w:t xml:space="preserve"> Barometer Alert. November 2020. 13 blz. </w:t>
      </w:r>
      <w:hyperlink r:id="rId8" w:history="1">
        <w:r w:rsidRPr="008B3E3A">
          <w:rPr>
            <w:rStyle w:val="Hyperlink"/>
            <w:rFonts w:ascii="Arial" w:hAnsi="Arial" w:cs="Arial"/>
            <w:sz w:val="24"/>
            <w:szCs w:val="24"/>
          </w:rPr>
          <w:t>Barometer_Alert_Lange_Arm_Def.pdf</w:t>
        </w:r>
      </w:hyperlink>
    </w:p>
    <w:p w14:paraId="0A508695" w14:textId="33420A18" w:rsidR="00BD3BED" w:rsidRPr="00BD3BED" w:rsidRDefault="00BD3BED">
      <w:pPr>
        <w:rPr>
          <w:rStyle w:val="Hyperlink"/>
          <w:rFonts w:ascii="Arial" w:hAnsi="Arial" w:cs="Arial"/>
          <w:b/>
          <w:bCs/>
          <w:color w:val="auto"/>
          <w:sz w:val="24"/>
          <w:szCs w:val="24"/>
          <w:u w:val="none"/>
        </w:rPr>
      </w:pPr>
      <w:r w:rsidRPr="00BD3BED">
        <w:rPr>
          <w:rFonts w:ascii="Arial" w:hAnsi="Arial" w:cs="Arial"/>
          <w:sz w:val="24"/>
          <w:szCs w:val="24"/>
        </w:rPr>
        <w:t>Ewout Butter,</w:t>
      </w:r>
      <w:r w:rsidRPr="00BD3BED">
        <w:rPr>
          <w:rFonts w:ascii="Arial" w:hAnsi="Arial" w:cs="Arial"/>
          <w:b/>
          <w:bCs/>
          <w:sz w:val="24"/>
          <w:szCs w:val="24"/>
        </w:rPr>
        <w:t xml:space="preserve"> Kabinet moet vaart maken tegen buitenlandse inmenging</w:t>
      </w:r>
      <w:r>
        <w:rPr>
          <w:rFonts w:ascii="Arial" w:hAnsi="Arial" w:cs="Arial"/>
          <w:b/>
          <w:bCs/>
          <w:sz w:val="24"/>
          <w:szCs w:val="24"/>
        </w:rPr>
        <w:t xml:space="preserve">                  </w:t>
      </w:r>
      <w:r w:rsidRPr="00BD3BED">
        <w:rPr>
          <w:rFonts w:ascii="Arial" w:hAnsi="Arial" w:cs="Arial"/>
          <w:sz w:val="24"/>
          <w:szCs w:val="24"/>
        </w:rPr>
        <w:t>De kanttekening.</w:t>
      </w:r>
      <w:r>
        <w:rPr>
          <w:rFonts w:ascii="Arial" w:hAnsi="Arial" w:cs="Arial"/>
          <w:b/>
          <w:bCs/>
          <w:sz w:val="24"/>
          <w:szCs w:val="24"/>
        </w:rPr>
        <w:t xml:space="preserve"> </w:t>
      </w:r>
      <w:r w:rsidRPr="00BD3BED">
        <w:rPr>
          <w:rFonts w:ascii="Arial" w:hAnsi="Arial" w:cs="Arial"/>
          <w:sz w:val="24"/>
          <w:szCs w:val="24"/>
        </w:rPr>
        <w:t>6 oktober 2023</w:t>
      </w:r>
      <w:r>
        <w:rPr>
          <w:rFonts w:ascii="Arial" w:hAnsi="Arial" w:cs="Arial"/>
          <w:sz w:val="24"/>
          <w:szCs w:val="24"/>
        </w:rPr>
        <w:t>.</w:t>
      </w:r>
      <w:r>
        <w:rPr>
          <w:rFonts w:ascii="Arial" w:hAnsi="Arial" w:cs="Arial"/>
          <w:b/>
          <w:bCs/>
          <w:sz w:val="24"/>
          <w:szCs w:val="24"/>
        </w:rPr>
        <w:t xml:space="preserve">                                                                                          </w:t>
      </w:r>
      <w:hyperlink r:id="rId9" w:history="1">
        <w:r w:rsidRPr="00BD3BED">
          <w:rPr>
            <w:rStyle w:val="Hyperlink"/>
            <w:rFonts w:ascii="Arial" w:hAnsi="Arial" w:cs="Arial"/>
            <w:sz w:val="24"/>
            <w:szCs w:val="24"/>
          </w:rPr>
          <w:t>Kabinet moet vaart maken tegen buitenlandse inmenging</w:t>
        </w:r>
      </w:hyperlink>
    </w:p>
    <w:p w14:paraId="5187B128" w14:textId="24E94ECB" w:rsidR="00E36EAF" w:rsidRDefault="00E36EAF">
      <w:r w:rsidRPr="00E36EAF">
        <w:rPr>
          <w:rFonts w:ascii="Arial" w:hAnsi="Arial" w:cs="Arial"/>
          <w:sz w:val="24"/>
          <w:szCs w:val="24"/>
        </w:rPr>
        <w:t xml:space="preserve">Antoon De </w:t>
      </w:r>
      <w:proofErr w:type="spellStart"/>
      <w:r w:rsidRPr="00E36EAF">
        <w:rPr>
          <w:rFonts w:ascii="Arial" w:hAnsi="Arial" w:cs="Arial"/>
          <w:sz w:val="24"/>
          <w:szCs w:val="24"/>
        </w:rPr>
        <w:t>Baets</w:t>
      </w:r>
      <w:proofErr w:type="spellEnd"/>
      <w:r w:rsidRPr="00E36EAF">
        <w:rPr>
          <w:rFonts w:ascii="Arial" w:hAnsi="Arial" w:cs="Arial"/>
          <w:sz w:val="24"/>
          <w:szCs w:val="24"/>
        </w:rPr>
        <w:t xml:space="preserve">, </w:t>
      </w:r>
      <w:r w:rsidRPr="00E36EAF">
        <w:rPr>
          <w:rFonts w:ascii="Arial" w:hAnsi="Arial" w:cs="Arial"/>
          <w:b/>
          <w:bCs/>
          <w:sz w:val="24"/>
          <w:szCs w:val="24"/>
        </w:rPr>
        <w:t xml:space="preserve">Censuur van buitenlandse geschiedenis in Nederland (1945-2018) </w:t>
      </w:r>
      <w:r>
        <w:rPr>
          <w:rFonts w:ascii="Arial" w:hAnsi="Arial" w:cs="Arial"/>
          <w:b/>
          <w:bCs/>
          <w:sz w:val="24"/>
          <w:szCs w:val="24"/>
        </w:rPr>
        <w:t xml:space="preserve">                                                                                                                                         </w:t>
      </w:r>
      <w:r w:rsidRPr="00E36EAF">
        <w:rPr>
          <w:rFonts w:ascii="Arial" w:hAnsi="Arial" w:cs="Arial"/>
          <w:sz w:val="24"/>
          <w:szCs w:val="24"/>
        </w:rPr>
        <w:t xml:space="preserve">2018. 5 blz.                                                                                                             </w:t>
      </w:r>
      <w:hyperlink r:id="rId10" w:history="1">
        <w:proofErr w:type="gramStart"/>
        <w:r w:rsidRPr="00E36EAF">
          <w:rPr>
            <w:rStyle w:val="Hyperlink"/>
            <w:rFonts w:ascii="Arial" w:hAnsi="Arial" w:cs="Arial"/>
            <w:sz w:val="24"/>
            <w:szCs w:val="24"/>
          </w:rPr>
          <w:t>antoon</w:t>
        </w:r>
        <w:proofErr w:type="gramEnd"/>
        <w:r w:rsidRPr="00E36EAF">
          <w:rPr>
            <w:rStyle w:val="Hyperlink"/>
            <w:rFonts w:ascii="Arial" w:hAnsi="Arial" w:cs="Arial"/>
            <w:sz w:val="24"/>
            <w:szCs w:val="24"/>
          </w:rPr>
          <w:t>_de_baets-censuur_van_buitenlands_geschiedenis_in_nederland(2018).pdf</w:t>
        </w:r>
      </w:hyperlink>
    </w:p>
    <w:p w14:paraId="3D4F2614" w14:textId="0DEAC9C4" w:rsidR="00DC0FE8" w:rsidRPr="00DC0FE8" w:rsidRDefault="00DC0FE8">
      <w:pPr>
        <w:rPr>
          <w:rStyle w:val="Hyperlink"/>
          <w:rFonts w:ascii="Arial" w:hAnsi="Arial" w:cs="Arial"/>
          <w:color w:val="auto"/>
          <w:sz w:val="24"/>
          <w:szCs w:val="24"/>
          <w:u w:val="none"/>
        </w:rPr>
      </w:pPr>
      <w:r w:rsidRPr="00DC0FE8">
        <w:rPr>
          <w:rFonts w:ascii="Arial" w:hAnsi="Arial" w:cs="Arial"/>
          <w:sz w:val="24"/>
          <w:szCs w:val="24"/>
        </w:rPr>
        <w:t xml:space="preserve">Gijs Diercks, Jasper </w:t>
      </w:r>
      <w:proofErr w:type="spellStart"/>
      <w:r w:rsidRPr="00DC0FE8">
        <w:rPr>
          <w:rFonts w:ascii="Arial" w:hAnsi="Arial" w:cs="Arial"/>
          <w:sz w:val="24"/>
          <w:szCs w:val="24"/>
        </w:rPr>
        <w:t>Deuten</w:t>
      </w:r>
      <w:proofErr w:type="spellEnd"/>
      <w:r w:rsidRPr="00DC0FE8">
        <w:rPr>
          <w:rFonts w:ascii="Arial" w:hAnsi="Arial" w:cs="Arial"/>
          <w:sz w:val="24"/>
          <w:szCs w:val="24"/>
        </w:rPr>
        <w:t xml:space="preserve"> &amp; Paul </w:t>
      </w:r>
      <w:proofErr w:type="spellStart"/>
      <w:r w:rsidRPr="00DC0FE8">
        <w:rPr>
          <w:rFonts w:ascii="Arial" w:hAnsi="Arial" w:cs="Arial"/>
          <w:sz w:val="24"/>
          <w:szCs w:val="24"/>
        </w:rPr>
        <w:t>Diederen</w:t>
      </w:r>
      <w:proofErr w:type="spellEnd"/>
      <w:r>
        <w:rPr>
          <w:rFonts w:ascii="Arial" w:hAnsi="Arial" w:cs="Arial"/>
          <w:sz w:val="24"/>
          <w:szCs w:val="24"/>
        </w:rPr>
        <w:t xml:space="preserve">, </w:t>
      </w:r>
      <w:r w:rsidRPr="00DC0FE8">
        <w:rPr>
          <w:rFonts w:ascii="Arial" w:hAnsi="Arial" w:cs="Arial"/>
          <w:b/>
          <w:bCs/>
          <w:sz w:val="24"/>
          <w:szCs w:val="24"/>
        </w:rPr>
        <w:t>Kennis in het vizier</w:t>
      </w:r>
      <w:r w:rsidRPr="00DC0FE8">
        <w:rPr>
          <w:rFonts w:ascii="Arial" w:hAnsi="Arial" w:cs="Arial"/>
          <w:sz w:val="24"/>
          <w:szCs w:val="24"/>
        </w:rPr>
        <w:t xml:space="preserve"> </w:t>
      </w:r>
      <w:r>
        <w:rPr>
          <w:rFonts w:ascii="Arial" w:hAnsi="Arial" w:cs="Arial"/>
          <w:sz w:val="24"/>
          <w:szCs w:val="24"/>
        </w:rPr>
        <w:t xml:space="preserve">                                            </w:t>
      </w:r>
      <w:r w:rsidRPr="00DC0FE8">
        <w:rPr>
          <w:rFonts w:ascii="Arial" w:hAnsi="Arial" w:cs="Arial"/>
          <w:sz w:val="24"/>
          <w:szCs w:val="24"/>
        </w:rPr>
        <w:t>De gevolgen van de digitale wapenwedloop voor de publieke kennisinfrastructuur</w:t>
      </w:r>
      <w:r>
        <w:rPr>
          <w:rFonts w:ascii="Arial" w:hAnsi="Arial" w:cs="Arial"/>
          <w:sz w:val="24"/>
          <w:szCs w:val="24"/>
        </w:rPr>
        <w:t>.</w:t>
      </w:r>
      <w:r w:rsidRPr="00DC0FE8">
        <w:t xml:space="preserve"> </w:t>
      </w:r>
      <w:r w:rsidRPr="00DC0FE8">
        <w:rPr>
          <w:rFonts w:ascii="Arial" w:hAnsi="Arial" w:cs="Arial"/>
          <w:sz w:val="24"/>
          <w:szCs w:val="24"/>
        </w:rPr>
        <w:t xml:space="preserve">Den Haag: </w:t>
      </w:r>
      <w:proofErr w:type="spellStart"/>
      <w:r w:rsidRPr="00DC0FE8">
        <w:rPr>
          <w:rFonts w:ascii="Arial" w:hAnsi="Arial" w:cs="Arial"/>
          <w:sz w:val="24"/>
          <w:szCs w:val="24"/>
        </w:rPr>
        <w:t>Rathenau</w:t>
      </w:r>
      <w:proofErr w:type="spellEnd"/>
      <w:r w:rsidRPr="00DC0FE8">
        <w:rPr>
          <w:rFonts w:ascii="Arial" w:hAnsi="Arial" w:cs="Arial"/>
          <w:sz w:val="24"/>
          <w:szCs w:val="24"/>
        </w:rPr>
        <w:t xml:space="preserve"> Instituut</w:t>
      </w:r>
      <w:r>
        <w:rPr>
          <w:rFonts w:ascii="Arial" w:hAnsi="Arial" w:cs="Arial"/>
          <w:sz w:val="24"/>
          <w:szCs w:val="24"/>
        </w:rPr>
        <w:t xml:space="preserve">. 2019. 87 blz. </w:t>
      </w:r>
    </w:p>
    <w:p w14:paraId="562B5832" w14:textId="3370D506" w:rsidR="00F15979" w:rsidRDefault="00F15979">
      <w:r w:rsidRPr="00F15979">
        <w:rPr>
          <w:rFonts w:ascii="Arial" w:hAnsi="Arial" w:cs="Arial"/>
          <w:sz w:val="24"/>
          <w:szCs w:val="24"/>
        </w:rPr>
        <w:t>Marthe van Eckeveld</w:t>
      </w:r>
      <w:r>
        <w:rPr>
          <w:rFonts w:ascii="Arial" w:hAnsi="Arial" w:cs="Arial"/>
          <w:sz w:val="24"/>
          <w:szCs w:val="24"/>
        </w:rPr>
        <w:t>,</w:t>
      </w:r>
      <w:r w:rsidRPr="00F15979">
        <w:rPr>
          <w:rFonts w:ascii="Arial" w:hAnsi="Arial" w:cs="Arial"/>
          <w:sz w:val="24"/>
          <w:szCs w:val="24"/>
        </w:rPr>
        <w:t xml:space="preserve"> Georg </w:t>
      </w:r>
      <w:proofErr w:type="spellStart"/>
      <w:r w:rsidRPr="00F15979">
        <w:rPr>
          <w:rFonts w:ascii="Arial" w:hAnsi="Arial" w:cs="Arial"/>
          <w:sz w:val="24"/>
          <w:szCs w:val="24"/>
        </w:rPr>
        <w:t>Frerks</w:t>
      </w:r>
      <w:proofErr w:type="spellEnd"/>
      <w:r w:rsidRPr="00F15979">
        <w:rPr>
          <w:rFonts w:ascii="Arial" w:hAnsi="Arial" w:cs="Arial"/>
          <w:sz w:val="24"/>
          <w:szCs w:val="24"/>
        </w:rPr>
        <w:t xml:space="preserve"> (hoofdonderzoeker)</w:t>
      </w:r>
      <w:r>
        <w:rPr>
          <w:rFonts w:ascii="Arial" w:hAnsi="Arial" w:cs="Arial"/>
          <w:sz w:val="24"/>
          <w:szCs w:val="24"/>
        </w:rPr>
        <w:t>,</w:t>
      </w:r>
      <w:r w:rsidRPr="00F15979">
        <w:rPr>
          <w:rFonts w:ascii="Arial" w:hAnsi="Arial" w:cs="Arial"/>
          <w:sz w:val="24"/>
          <w:szCs w:val="24"/>
        </w:rPr>
        <w:t xml:space="preserve"> Sari </w:t>
      </w:r>
      <w:proofErr w:type="spellStart"/>
      <w:r w:rsidRPr="00F15979">
        <w:rPr>
          <w:rFonts w:ascii="Arial" w:hAnsi="Arial" w:cs="Arial"/>
          <w:sz w:val="24"/>
          <w:szCs w:val="24"/>
        </w:rPr>
        <w:t>Koeleman</w:t>
      </w:r>
      <w:proofErr w:type="spellEnd"/>
      <w:r>
        <w:rPr>
          <w:rFonts w:ascii="Arial" w:hAnsi="Arial" w:cs="Arial"/>
          <w:sz w:val="24"/>
          <w:szCs w:val="24"/>
        </w:rPr>
        <w:t>,</w:t>
      </w:r>
      <w:r w:rsidRPr="00F15979">
        <w:rPr>
          <w:rFonts w:ascii="Arial" w:hAnsi="Arial" w:cs="Arial"/>
          <w:sz w:val="24"/>
          <w:szCs w:val="24"/>
        </w:rPr>
        <w:t xml:space="preserve"> Martijn Kool</w:t>
      </w:r>
      <w:r>
        <w:rPr>
          <w:rFonts w:ascii="Arial" w:hAnsi="Arial" w:cs="Arial"/>
          <w:sz w:val="24"/>
          <w:szCs w:val="24"/>
        </w:rPr>
        <w:t>,</w:t>
      </w:r>
      <w:r w:rsidRPr="00F15979">
        <w:rPr>
          <w:rFonts w:ascii="Arial" w:hAnsi="Arial" w:cs="Arial"/>
          <w:sz w:val="24"/>
          <w:szCs w:val="24"/>
        </w:rPr>
        <w:t xml:space="preserve"> </w:t>
      </w:r>
      <w:proofErr w:type="spellStart"/>
      <w:r w:rsidRPr="00F15979">
        <w:rPr>
          <w:rFonts w:ascii="Arial" w:hAnsi="Arial" w:cs="Arial"/>
          <w:sz w:val="24"/>
          <w:szCs w:val="24"/>
        </w:rPr>
        <w:t>Trineke</w:t>
      </w:r>
      <w:proofErr w:type="spellEnd"/>
      <w:r w:rsidRPr="00F15979">
        <w:rPr>
          <w:rFonts w:ascii="Arial" w:hAnsi="Arial" w:cs="Arial"/>
          <w:sz w:val="24"/>
          <w:szCs w:val="24"/>
        </w:rPr>
        <w:t xml:space="preserve"> Palm</w:t>
      </w:r>
      <w:r>
        <w:rPr>
          <w:rFonts w:ascii="Arial" w:hAnsi="Arial" w:cs="Arial"/>
          <w:sz w:val="24"/>
          <w:szCs w:val="24"/>
        </w:rPr>
        <w:t>,</w:t>
      </w:r>
      <w:r w:rsidRPr="00F15979">
        <w:rPr>
          <w:rFonts w:ascii="Arial" w:hAnsi="Arial" w:cs="Arial"/>
          <w:sz w:val="24"/>
          <w:szCs w:val="24"/>
        </w:rPr>
        <w:t xml:space="preserve"> Daan Sanders</w:t>
      </w:r>
      <w:r>
        <w:rPr>
          <w:rFonts w:ascii="Arial" w:hAnsi="Arial" w:cs="Arial"/>
          <w:sz w:val="24"/>
          <w:szCs w:val="24"/>
        </w:rPr>
        <w:t>,</w:t>
      </w:r>
      <w:r w:rsidRPr="00F15979">
        <w:rPr>
          <w:rFonts w:ascii="Arial" w:hAnsi="Arial" w:cs="Arial"/>
          <w:sz w:val="24"/>
          <w:szCs w:val="24"/>
        </w:rPr>
        <w:t xml:space="preserve"> Esmeralda </w:t>
      </w:r>
      <w:proofErr w:type="spellStart"/>
      <w:r w:rsidRPr="00F15979">
        <w:rPr>
          <w:rFonts w:ascii="Arial" w:hAnsi="Arial" w:cs="Arial"/>
          <w:sz w:val="24"/>
          <w:szCs w:val="24"/>
        </w:rPr>
        <w:t>Vane</w:t>
      </w:r>
      <w:proofErr w:type="spellEnd"/>
      <w:r>
        <w:rPr>
          <w:rFonts w:ascii="Arial" w:hAnsi="Arial" w:cs="Arial"/>
          <w:sz w:val="24"/>
          <w:szCs w:val="24"/>
        </w:rPr>
        <w:t xml:space="preserve">, </w:t>
      </w:r>
      <w:r w:rsidRPr="00F15979">
        <w:rPr>
          <w:rFonts w:ascii="Arial" w:hAnsi="Arial" w:cs="Arial"/>
          <w:b/>
          <w:bCs/>
          <w:sz w:val="24"/>
          <w:szCs w:val="24"/>
        </w:rPr>
        <w:t>Eindrapport state-of-</w:t>
      </w:r>
      <w:proofErr w:type="spellStart"/>
      <w:r w:rsidRPr="00F15979">
        <w:rPr>
          <w:rFonts w:ascii="Arial" w:hAnsi="Arial" w:cs="Arial"/>
          <w:b/>
          <w:bCs/>
          <w:sz w:val="24"/>
          <w:szCs w:val="24"/>
        </w:rPr>
        <w:t>the</w:t>
      </w:r>
      <w:proofErr w:type="spellEnd"/>
      <w:r w:rsidRPr="00F15979">
        <w:rPr>
          <w:rFonts w:ascii="Arial" w:hAnsi="Arial" w:cs="Arial"/>
          <w:b/>
          <w:bCs/>
          <w:sz w:val="24"/>
          <w:szCs w:val="24"/>
        </w:rPr>
        <w:t>-art onderzoek Statelijke Dreigingen</w:t>
      </w:r>
      <w:r>
        <w:rPr>
          <w:rFonts w:ascii="Arial" w:hAnsi="Arial" w:cs="Arial"/>
          <w:b/>
          <w:bCs/>
          <w:sz w:val="24"/>
          <w:szCs w:val="24"/>
        </w:rPr>
        <w:t xml:space="preserve">                                                                                                </w:t>
      </w:r>
      <w:r w:rsidRPr="00F15979">
        <w:rPr>
          <w:rFonts w:ascii="Arial" w:hAnsi="Arial" w:cs="Arial"/>
          <w:sz w:val="24"/>
          <w:szCs w:val="24"/>
        </w:rPr>
        <w:t>Den Haag: Ministerie van Defensie.</w:t>
      </w:r>
      <w:r>
        <w:rPr>
          <w:rFonts w:ascii="Arial" w:hAnsi="Arial" w:cs="Arial"/>
          <w:sz w:val="24"/>
          <w:szCs w:val="24"/>
        </w:rPr>
        <w:t xml:space="preserve"> 2021. 65 blz.                                                                        </w:t>
      </w:r>
      <w:hyperlink r:id="rId11" w:history="1">
        <w:proofErr w:type="gramStart"/>
        <w:r w:rsidRPr="00F15979">
          <w:rPr>
            <w:rStyle w:val="Hyperlink"/>
            <w:rFonts w:ascii="Arial" w:hAnsi="Arial" w:cs="Arial"/>
            <w:sz w:val="24"/>
            <w:szCs w:val="24"/>
          </w:rPr>
          <w:t>3148-state-of-the-art-onderzoek-statelijke-dreigingen-volledige-tekst.pdf</w:t>
        </w:r>
        <w:proofErr w:type="gramEnd"/>
      </w:hyperlink>
      <w:r>
        <w:rPr>
          <w:rFonts w:ascii="Arial" w:hAnsi="Arial" w:cs="Arial"/>
          <w:sz w:val="24"/>
          <w:szCs w:val="24"/>
        </w:rPr>
        <w:t xml:space="preserve">                                                                                          </w:t>
      </w:r>
      <w:r w:rsidRPr="00F15979">
        <w:t xml:space="preserve"> </w:t>
      </w:r>
    </w:p>
    <w:p w14:paraId="2D63791A" w14:textId="6150F688" w:rsidR="00F15979" w:rsidRPr="00F15979" w:rsidRDefault="00F15979">
      <w:pPr>
        <w:rPr>
          <w:rFonts w:ascii="Arial" w:hAnsi="Arial" w:cs="Arial"/>
          <w:b/>
          <w:bCs/>
          <w:i/>
          <w:iCs/>
          <w:sz w:val="24"/>
          <w:szCs w:val="24"/>
        </w:rPr>
      </w:pPr>
      <w:r w:rsidRPr="00F15979">
        <w:rPr>
          <w:rFonts w:ascii="Arial" w:hAnsi="Arial" w:cs="Arial"/>
          <w:i/>
          <w:iCs/>
          <w:sz w:val="24"/>
          <w:szCs w:val="24"/>
        </w:rPr>
        <w:t xml:space="preserve">Dit onderzoek is uitgevoerd in opdracht van het Wetenschappelijk Onderzoeks-en </w:t>
      </w:r>
      <w:proofErr w:type="spellStart"/>
      <w:r w:rsidRPr="00F15979">
        <w:rPr>
          <w:rFonts w:ascii="Arial" w:hAnsi="Arial" w:cs="Arial"/>
          <w:i/>
          <w:iCs/>
          <w:sz w:val="24"/>
          <w:szCs w:val="24"/>
        </w:rPr>
        <w:t>Documentatie-Centrum</w:t>
      </w:r>
      <w:proofErr w:type="spellEnd"/>
      <w:r w:rsidRPr="00F15979">
        <w:rPr>
          <w:rFonts w:ascii="Arial" w:hAnsi="Arial" w:cs="Arial"/>
          <w:i/>
          <w:iCs/>
          <w:sz w:val="24"/>
          <w:szCs w:val="24"/>
        </w:rPr>
        <w:t xml:space="preserve"> van het ministerie van Justitie en Veiligheid.</w:t>
      </w:r>
    </w:p>
    <w:p w14:paraId="78A8708F" w14:textId="42B5083D" w:rsidR="00304575" w:rsidRDefault="00304575">
      <w:pPr>
        <w:rPr>
          <w:rFonts w:ascii="Arial" w:hAnsi="Arial" w:cs="Arial"/>
          <w:sz w:val="24"/>
          <w:szCs w:val="24"/>
        </w:rPr>
      </w:pPr>
      <w:r>
        <w:rPr>
          <w:rFonts w:ascii="Arial" w:hAnsi="Arial" w:cs="Arial"/>
          <w:sz w:val="24"/>
          <w:szCs w:val="24"/>
        </w:rPr>
        <w:t xml:space="preserve">Dick Engelen &amp; Constant </w:t>
      </w:r>
      <w:proofErr w:type="spellStart"/>
      <w:r>
        <w:rPr>
          <w:rFonts w:ascii="Arial" w:hAnsi="Arial" w:cs="Arial"/>
          <w:sz w:val="24"/>
          <w:szCs w:val="24"/>
        </w:rPr>
        <w:t>Hijzen</w:t>
      </w:r>
      <w:proofErr w:type="spellEnd"/>
      <w:r>
        <w:rPr>
          <w:rFonts w:ascii="Arial" w:hAnsi="Arial" w:cs="Arial"/>
          <w:sz w:val="24"/>
          <w:szCs w:val="24"/>
        </w:rPr>
        <w:t xml:space="preserve">, </w:t>
      </w:r>
      <w:r w:rsidRPr="00304575">
        <w:rPr>
          <w:rFonts w:ascii="Arial" w:hAnsi="Arial" w:cs="Arial"/>
          <w:b/>
          <w:bCs/>
          <w:sz w:val="24"/>
          <w:szCs w:val="24"/>
        </w:rPr>
        <w:t>Sporen van spionage</w:t>
      </w:r>
      <w:r>
        <w:rPr>
          <w:rFonts w:ascii="Arial" w:hAnsi="Arial" w:cs="Arial"/>
          <w:sz w:val="24"/>
          <w:szCs w:val="24"/>
        </w:rPr>
        <w:t xml:space="preserve">                                                         E</w:t>
      </w:r>
      <w:r w:rsidRPr="00304575">
        <w:rPr>
          <w:rFonts w:ascii="Arial" w:hAnsi="Arial" w:cs="Arial"/>
          <w:sz w:val="24"/>
          <w:szCs w:val="24"/>
        </w:rPr>
        <w:t>en speurtocht door geheim Nederland</w:t>
      </w:r>
      <w:r>
        <w:rPr>
          <w:rFonts w:ascii="Arial" w:hAnsi="Arial" w:cs="Arial"/>
          <w:sz w:val="24"/>
          <w:szCs w:val="24"/>
        </w:rPr>
        <w:t xml:space="preserve">.                                                                             Rotterdam: </w:t>
      </w:r>
      <w:proofErr w:type="spellStart"/>
      <w:r w:rsidRPr="00304575">
        <w:rPr>
          <w:rFonts w:ascii="Arial" w:hAnsi="Arial" w:cs="Arial"/>
          <w:sz w:val="24"/>
          <w:szCs w:val="24"/>
        </w:rPr>
        <w:t>Karwansaray</w:t>
      </w:r>
      <w:proofErr w:type="spellEnd"/>
      <w:r w:rsidRPr="00304575">
        <w:rPr>
          <w:rFonts w:ascii="Arial" w:hAnsi="Arial" w:cs="Arial"/>
          <w:sz w:val="24"/>
          <w:szCs w:val="24"/>
        </w:rPr>
        <w:t xml:space="preserve"> </w:t>
      </w:r>
      <w:proofErr w:type="spellStart"/>
      <w:r w:rsidRPr="00304575">
        <w:rPr>
          <w:rFonts w:ascii="Arial" w:hAnsi="Arial" w:cs="Arial"/>
          <w:sz w:val="24"/>
          <w:szCs w:val="24"/>
        </w:rPr>
        <w:t>Publishers</w:t>
      </w:r>
      <w:proofErr w:type="spellEnd"/>
      <w:r>
        <w:rPr>
          <w:rFonts w:ascii="Arial" w:hAnsi="Arial" w:cs="Arial"/>
          <w:sz w:val="24"/>
          <w:szCs w:val="24"/>
        </w:rPr>
        <w:t>. 2014. 106 blz.</w:t>
      </w:r>
    </w:p>
    <w:p w14:paraId="30895461" w14:textId="77777777" w:rsidR="00304575" w:rsidRPr="00304575" w:rsidRDefault="00304575" w:rsidP="00304575">
      <w:pPr>
        <w:spacing w:line="240" w:lineRule="auto"/>
        <w:rPr>
          <w:rFonts w:ascii="Arial" w:hAnsi="Arial" w:cs="Arial"/>
          <w:i/>
          <w:iCs/>
          <w:sz w:val="24"/>
          <w:szCs w:val="24"/>
        </w:rPr>
      </w:pPr>
      <w:r w:rsidRPr="00304575">
        <w:rPr>
          <w:rFonts w:ascii="Arial" w:hAnsi="Arial" w:cs="Arial"/>
          <w:i/>
          <w:iCs/>
          <w:sz w:val="24"/>
          <w:szCs w:val="24"/>
        </w:rPr>
        <w:t>Gids voor Nederlandse locaties waar zich in de twintigste eeuw spionagezaken hebben afgespeeld.</w:t>
      </w:r>
    </w:p>
    <w:p w14:paraId="1068C7C6" w14:textId="74670DCD" w:rsidR="006E0279" w:rsidRDefault="006E0279">
      <w:pPr>
        <w:rPr>
          <w:rFonts w:ascii="Arial" w:hAnsi="Arial" w:cs="Arial"/>
          <w:sz w:val="24"/>
          <w:szCs w:val="24"/>
        </w:rPr>
      </w:pPr>
      <w:proofErr w:type="spellStart"/>
      <w:r w:rsidRPr="006E0279">
        <w:rPr>
          <w:rFonts w:ascii="Arial" w:hAnsi="Arial" w:cs="Arial"/>
          <w:sz w:val="24"/>
          <w:szCs w:val="24"/>
        </w:rPr>
        <w:t>Yarin</w:t>
      </w:r>
      <w:proofErr w:type="spellEnd"/>
      <w:r w:rsidRPr="006E0279">
        <w:rPr>
          <w:rFonts w:ascii="Arial" w:hAnsi="Arial" w:cs="Arial"/>
          <w:sz w:val="24"/>
          <w:szCs w:val="24"/>
        </w:rPr>
        <w:t xml:space="preserve"> Eski</w:t>
      </w:r>
      <w:r>
        <w:rPr>
          <w:rFonts w:ascii="Arial" w:hAnsi="Arial" w:cs="Arial"/>
          <w:sz w:val="24"/>
          <w:szCs w:val="24"/>
        </w:rPr>
        <w:t>,</w:t>
      </w:r>
      <w:r w:rsidRPr="006E0279">
        <w:rPr>
          <w:rFonts w:ascii="Arial" w:hAnsi="Arial" w:cs="Arial"/>
          <w:sz w:val="24"/>
          <w:szCs w:val="24"/>
        </w:rPr>
        <w:t xml:space="preserve"> Mauro Boelens</w:t>
      </w:r>
      <w:r>
        <w:rPr>
          <w:rFonts w:ascii="Arial" w:hAnsi="Arial" w:cs="Arial"/>
          <w:sz w:val="24"/>
          <w:szCs w:val="24"/>
        </w:rPr>
        <w:t>,</w:t>
      </w:r>
      <w:r w:rsidRPr="006E0279">
        <w:rPr>
          <w:rFonts w:ascii="Arial" w:hAnsi="Arial" w:cs="Arial"/>
          <w:sz w:val="24"/>
          <w:szCs w:val="24"/>
        </w:rPr>
        <w:t xml:space="preserve"> Bibi Kok</w:t>
      </w:r>
      <w:r>
        <w:rPr>
          <w:rFonts w:ascii="Arial" w:hAnsi="Arial" w:cs="Arial"/>
          <w:sz w:val="24"/>
          <w:szCs w:val="24"/>
        </w:rPr>
        <w:t xml:space="preserve">, </w:t>
      </w:r>
      <w:r w:rsidRPr="006E0279">
        <w:rPr>
          <w:rFonts w:ascii="Arial" w:hAnsi="Arial" w:cs="Arial"/>
          <w:b/>
          <w:bCs/>
          <w:sz w:val="24"/>
          <w:szCs w:val="24"/>
        </w:rPr>
        <w:t>Tussen uitschakeling &amp; inschakeling</w:t>
      </w:r>
      <w:r>
        <w:rPr>
          <w:rStyle w:val="Hyperlink"/>
          <w:rFonts w:ascii="Arial" w:hAnsi="Arial" w:cs="Arial"/>
          <w:color w:val="auto"/>
          <w:sz w:val="24"/>
          <w:szCs w:val="24"/>
          <w:u w:val="none"/>
        </w:rPr>
        <w:t xml:space="preserve">                            </w:t>
      </w:r>
      <w:r w:rsidRPr="006E0279">
        <w:rPr>
          <w:rFonts w:ascii="Arial" w:hAnsi="Arial" w:cs="Arial"/>
          <w:sz w:val="24"/>
          <w:szCs w:val="24"/>
        </w:rPr>
        <w:t>Een verkennende studie naar bewustzijn over statelijke dreiging tegen de Nederlandse haven- en kennissectoren</w:t>
      </w:r>
      <w:r>
        <w:rPr>
          <w:rFonts w:ascii="Arial" w:hAnsi="Arial" w:cs="Arial"/>
          <w:sz w:val="24"/>
          <w:szCs w:val="24"/>
        </w:rPr>
        <w:t xml:space="preserve">.                                                                                    Amsterdam: </w:t>
      </w:r>
      <w:r w:rsidRPr="006E0279">
        <w:rPr>
          <w:rFonts w:ascii="Arial" w:hAnsi="Arial" w:cs="Arial"/>
          <w:sz w:val="24"/>
          <w:szCs w:val="24"/>
        </w:rPr>
        <w:t>Vrije Universiteit Amsterdam</w:t>
      </w:r>
      <w:r>
        <w:rPr>
          <w:rFonts w:ascii="Arial" w:hAnsi="Arial" w:cs="Arial"/>
          <w:sz w:val="24"/>
          <w:szCs w:val="24"/>
        </w:rPr>
        <w:t xml:space="preserve">. </w:t>
      </w:r>
      <w:r w:rsidRPr="006E0279">
        <w:rPr>
          <w:rFonts w:ascii="Arial" w:hAnsi="Arial" w:cs="Arial"/>
          <w:sz w:val="24"/>
          <w:szCs w:val="24"/>
        </w:rPr>
        <w:t xml:space="preserve">Faculteit de Sociale </w:t>
      </w:r>
      <w:proofErr w:type="gramStart"/>
      <w:r w:rsidRPr="006E0279">
        <w:rPr>
          <w:rFonts w:ascii="Arial" w:hAnsi="Arial" w:cs="Arial"/>
          <w:sz w:val="24"/>
          <w:szCs w:val="24"/>
        </w:rPr>
        <w:t>Wetenschappen</w:t>
      </w:r>
      <w:r>
        <w:rPr>
          <w:rFonts w:ascii="Arial" w:hAnsi="Arial" w:cs="Arial"/>
          <w:sz w:val="24"/>
          <w:szCs w:val="24"/>
        </w:rPr>
        <w:t xml:space="preserve"> /</w:t>
      </w:r>
      <w:proofErr w:type="gramEnd"/>
      <w:r>
        <w:rPr>
          <w:rFonts w:ascii="Arial" w:hAnsi="Arial" w:cs="Arial"/>
          <w:sz w:val="24"/>
          <w:szCs w:val="24"/>
        </w:rPr>
        <w:t xml:space="preserve">  </w:t>
      </w:r>
      <w:r w:rsidRPr="006E0279">
        <w:rPr>
          <w:rFonts w:ascii="Arial" w:hAnsi="Arial" w:cs="Arial"/>
          <w:sz w:val="24"/>
          <w:szCs w:val="24"/>
        </w:rPr>
        <w:t>Boelens Advies</w:t>
      </w:r>
      <w:r>
        <w:rPr>
          <w:rFonts w:ascii="Arial" w:hAnsi="Arial" w:cs="Arial"/>
          <w:sz w:val="24"/>
          <w:szCs w:val="24"/>
        </w:rPr>
        <w:t xml:space="preserve">.                                                                                                                            In opdracht van het </w:t>
      </w:r>
      <w:r w:rsidRPr="006E0279">
        <w:rPr>
          <w:rFonts w:ascii="Arial" w:hAnsi="Arial" w:cs="Arial"/>
          <w:sz w:val="24"/>
          <w:szCs w:val="24"/>
        </w:rPr>
        <w:t>Wetenschappelijk Onderzoek- en Documentatiecentrum (WODC)</w:t>
      </w:r>
      <w:r>
        <w:rPr>
          <w:rFonts w:ascii="Arial" w:hAnsi="Arial" w:cs="Arial"/>
          <w:sz w:val="24"/>
          <w:szCs w:val="24"/>
        </w:rPr>
        <w:t xml:space="preserve">. </w:t>
      </w:r>
      <w:r w:rsidRPr="006E0279">
        <w:rPr>
          <w:rFonts w:ascii="Arial" w:hAnsi="Arial" w:cs="Arial"/>
          <w:sz w:val="24"/>
          <w:szCs w:val="24"/>
        </w:rPr>
        <w:t>WODC Rappor</w:t>
      </w:r>
      <w:r>
        <w:rPr>
          <w:rFonts w:ascii="Arial" w:hAnsi="Arial" w:cs="Arial"/>
          <w:sz w:val="24"/>
          <w:szCs w:val="24"/>
        </w:rPr>
        <w:t xml:space="preserve">t. Juni 2023. 136 blz.                                                                                                                                 </w:t>
      </w:r>
      <w:hyperlink r:id="rId12" w:history="1">
        <w:proofErr w:type="gramStart"/>
        <w:r w:rsidRPr="006E0279">
          <w:rPr>
            <w:rStyle w:val="Hyperlink"/>
            <w:rFonts w:ascii="Arial" w:hAnsi="Arial" w:cs="Arial"/>
            <w:sz w:val="24"/>
            <w:szCs w:val="24"/>
          </w:rPr>
          <w:t>3291-tussen-uitschakeling-en-inschakeling-volledige-tekst.pdf</w:t>
        </w:r>
        <w:proofErr w:type="gramEnd"/>
      </w:hyperlink>
      <w:r w:rsidRPr="006E0279">
        <w:rPr>
          <w:rFonts w:ascii="Arial" w:hAnsi="Arial" w:cs="Arial"/>
          <w:sz w:val="24"/>
          <w:szCs w:val="24"/>
        </w:rPr>
        <w:t xml:space="preserve">  </w:t>
      </w:r>
    </w:p>
    <w:p w14:paraId="2EBB02E4" w14:textId="1AE93A4F" w:rsidR="000E61F8" w:rsidRDefault="000E61F8">
      <w:pPr>
        <w:rPr>
          <w:rFonts w:ascii="Arial" w:hAnsi="Arial" w:cs="Arial"/>
          <w:sz w:val="24"/>
          <w:szCs w:val="24"/>
        </w:rPr>
      </w:pPr>
      <w:proofErr w:type="spellStart"/>
      <w:r>
        <w:rPr>
          <w:rFonts w:ascii="Arial" w:hAnsi="Arial" w:cs="Arial"/>
          <w:sz w:val="24"/>
          <w:szCs w:val="24"/>
        </w:rPr>
        <w:t>S</w:t>
      </w:r>
      <w:r w:rsidRPr="000E61F8">
        <w:rPr>
          <w:rFonts w:ascii="Arial" w:hAnsi="Arial" w:cs="Arial"/>
          <w:sz w:val="24"/>
          <w:szCs w:val="24"/>
        </w:rPr>
        <w:t>amater</w:t>
      </w:r>
      <w:proofErr w:type="spellEnd"/>
      <w:r w:rsidRPr="000E61F8">
        <w:rPr>
          <w:rFonts w:ascii="Arial" w:hAnsi="Arial" w:cs="Arial"/>
          <w:sz w:val="24"/>
          <w:szCs w:val="24"/>
        </w:rPr>
        <w:t xml:space="preserve"> </w:t>
      </w:r>
      <w:proofErr w:type="spellStart"/>
      <w:r w:rsidRPr="000E61F8">
        <w:rPr>
          <w:rFonts w:ascii="Arial" w:hAnsi="Arial" w:cs="Arial"/>
          <w:sz w:val="24"/>
          <w:szCs w:val="24"/>
        </w:rPr>
        <w:t>Geddi</w:t>
      </w:r>
      <w:proofErr w:type="spellEnd"/>
      <w:r w:rsidRPr="000E61F8">
        <w:rPr>
          <w:rFonts w:ascii="Arial" w:hAnsi="Arial" w:cs="Arial"/>
          <w:sz w:val="24"/>
          <w:szCs w:val="24"/>
        </w:rPr>
        <w:t xml:space="preserve"> &amp; Kim </w:t>
      </w:r>
      <w:proofErr w:type="spellStart"/>
      <w:r w:rsidRPr="000E61F8">
        <w:rPr>
          <w:rFonts w:ascii="Arial" w:hAnsi="Arial" w:cs="Arial"/>
          <w:sz w:val="24"/>
          <w:szCs w:val="24"/>
        </w:rPr>
        <w:t>Caarls</w:t>
      </w:r>
      <w:proofErr w:type="spellEnd"/>
      <w:r w:rsidRPr="000E61F8">
        <w:rPr>
          <w:rFonts w:ascii="Arial" w:hAnsi="Arial" w:cs="Arial"/>
          <w:sz w:val="24"/>
          <w:szCs w:val="24"/>
        </w:rPr>
        <w:t xml:space="preserve"> (</w:t>
      </w:r>
      <w:proofErr w:type="spellStart"/>
      <w:r w:rsidRPr="000E61F8">
        <w:rPr>
          <w:rFonts w:ascii="Arial" w:hAnsi="Arial" w:cs="Arial"/>
          <w:sz w:val="24"/>
          <w:szCs w:val="24"/>
        </w:rPr>
        <w:t>Labyrinth</w:t>
      </w:r>
      <w:proofErr w:type="spellEnd"/>
      <w:r w:rsidRPr="000E61F8">
        <w:rPr>
          <w:rFonts w:ascii="Arial" w:hAnsi="Arial" w:cs="Arial"/>
          <w:sz w:val="24"/>
          <w:szCs w:val="24"/>
        </w:rPr>
        <w:t xml:space="preserve"> Onderzoek &amp; Advies)</w:t>
      </w:r>
      <w:r>
        <w:rPr>
          <w:rFonts w:ascii="Arial" w:hAnsi="Arial" w:cs="Arial"/>
          <w:sz w:val="24"/>
          <w:szCs w:val="24"/>
        </w:rPr>
        <w:t>,</w:t>
      </w:r>
      <w:r w:rsidRPr="000E61F8">
        <w:rPr>
          <w:rFonts w:ascii="Arial" w:hAnsi="Arial" w:cs="Arial"/>
          <w:sz w:val="24"/>
          <w:szCs w:val="24"/>
        </w:rPr>
        <w:t xml:space="preserve"> Hans Bellaart (Verwey-Jonker Instituut)</w:t>
      </w:r>
      <w:r>
        <w:rPr>
          <w:rFonts w:ascii="Arial" w:hAnsi="Arial" w:cs="Arial"/>
          <w:sz w:val="24"/>
          <w:szCs w:val="24"/>
        </w:rPr>
        <w:t xml:space="preserve">, </w:t>
      </w:r>
      <w:r w:rsidRPr="000E61F8">
        <w:rPr>
          <w:rFonts w:ascii="Arial" w:hAnsi="Arial" w:cs="Arial"/>
          <w:b/>
          <w:bCs/>
          <w:sz w:val="24"/>
          <w:szCs w:val="24"/>
        </w:rPr>
        <w:t xml:space="preserve">Verbonden &amp; Veerkrachtig                                                                    </w:t>
      </w:r>
      <w:r w:rsidRPr="000E61F8">
        <w:rPr>
          <w:rFonts w:ascii="Arial" w:hAnsi="Arial" w:cs="Arial"/>
          <w:sz w:val="24"/>
          <w:szCs w:val="24"/>
        </w:rPr>
        <w:t>De dynamiek tussen gemeenschappen en hun land van herkomst</w:t>
      </w:r>
      <w:r>
        <w:rPr>
          <w:rFonts w:ascii="Arial" w:hAnsi="Arial" w:cs="Arial"/>
          <w:sz w:val="24"/>
          <w:szCs w:val="24"/>
        </w:rPr>
        <w:t xml:space="preserve">.                                             </w:t>
      </w:r>
      <w:r w:rsidRPr="000E61F8">
        <w:rPr>
          <w:rFonts w:ascii="Arial" w:hAnsi="Arial" w:cs="Arial"/>
          <w:sz w:val="24"/>
          <w:szCs w:val="24"/>
        </w:rPr>
        <w:lastRenderedPageBreak/>
        <w:t>Utrecht</w:t>
      </w:r>
      <w:r>
        <w:rPr>
          <w:rFonts w:ascii="Arial" w:hAnsi="Arial" w:cs="Arial"/>
          <w:sz w:val="24"/>
          <w:szCs w:val="24"/>
        </w:rPr>
        <w:t xml:space="preserve">: </w:t>
      </w:r>
      <w:proofErr w:type="spellStart"/>
      <w:r w:rsidRPr="000E61F8">
        <w:rPr>
          <w:rFonts w:ascii="Arial" w:hAnsi="Arial" w:cs="Arial"/>
          <w:sz w:val="24"/>
          <w:szCs w:val="24"/>
        </w:rPr>
        <w:t>Labyrinth</w:t>
      </w:r>
      <w:proofErr w:type="spellEnd"/>
      <w:r w:rsidRPr="000E61F8">
        <w:rPr>
          <w:rFonts w:ascii="Arial" w:hAnsi="Arial" w:cs="Arial"/>
          <w:sz w:val="24"/>
          <w:szCs w:val="24"/>
        </w:rPr>
        <w:t xml:space="preserve"> Onderzoek &amp; Advies</w:t>
      </w:r>
      <w:r>
        <w:rPr>
          <w:rFonts w:ascii="Arial" w:hAnsi="Arial" w:cs="Arial"/>
          <w:sz w:val="24"/>
          <w:szCs w:val="24"/>
        </w:rPr>
        <w:t xml:space="preserve"> &amp; </w:t>
      </w:r>
      <w:r w:rsidRPr="000E61F8">
        <w:rPr>
          <w:rFonts w:ascii="Arial" w:hAnsi="Arial" w:cs="Arial"/>
          <w:sz w:val="24"/>
          <w:szCs w:val="24"/>
        </w:rPr>
        <w:t>Verwey-Jonker Instituut</w:t>
      </w:r>
      <w:r>
        <w:rPr>
          <w:rFonts w:ascii="Arial" w:hAnsi="Arial" w:cs="Arial"/>
          <w:sz w:val="24"/>
          <w:szCs w:val="24"/>
        </w:rPr>
        <w:t xml:space="preserve">. </w:t>
      </w:r>
      <w:r w:rsidR="00FC74FD">
        <w:rPr>
          <w:rFonts w:ascii="Arial" w:hAnsi="Arial" w:cs="Arial"/>
          <w:sz w:val="24"/>
          <w:szCs w:val="24"/>
        </w:rPr>
        <w:t xml:space="preserve">Maart </w:t>
      </w:r>
      <w:r w:rsidRPr="000E61F8">
        <w:rPr>
          <w:rFonts w:ascii="Arial" w:hAnsi="Arial" w:cs="Arial"/>
          <w:sz w:val="24"/>
          <w:szCs w:val="24"/>
        </w:rPr>
        <w:t>2025</w:t>
      </w:r>
      <w:r>
        <w:rPr>
          <w:rFonts w:ascii="Arial" w:hAnsi="Arial" w:cs="Arial"/>
          <w:sz w:val="24"/>
          <w:szCs w:val="24"/>
        </w:rPr>
        <w:t xml:space="preserve">.                   88 blz.                                                                                                                             </w:t>
      </w:r>
      <w:r w:rsidRPr="000E61F8">
        <w:rPr>
          <w:rFonts w:ascii="Arial" w:hAnsi="Arial" w:cs="Arial"/>
          <w:sz w:val="24"/>
          <w:szCs w:val="24"/>
        </w:rPr>
        <w:t>Dit onderzoek is geschreven in opdracht van:</w:t>
      </w:r>
      <w:r w:rsidRPr="000E61F8">
        <w:t xml:space="preserve"> </w:t>
      </w:r>
      <w:r w:rsidRPr="000E61F8">
        <w:rPr>
          <w:rFonts w:ascii="Arial" w:hAnsi="Arial" w:cs="Arial"/>
          <w:sz w:val="24"/>
          <w:szCs w:val="24"/>
        </w:rPr>
        <w:t>Ministerie van Sociale Zaken</w:t>
      </w:r>
      <w:r>
        <w:rPr>
          <w:rFonts w:ascii="Arial" w:hAnsi="Arial" w:cs="Arial"/>
          <w:sz w:val="24"/>
          <w:szCs w:val="24"/>
        </w:rPr>
        <w:t xml:space="preserve"> &amp; Werkgelegenheid</w:t>
      </w:r>
      <w:r w:rsidRPr="000E61F8">
        <w:rPr>
          <w:rFonts w:ascii="Arial" w:hAnsi="Arial" w:cs="Arial"/>
          <w:sz w:val="24"/>
          <w:szCs w:val="24"/>
        </w:rPr>
        <w:t>.</w:t>
      </w:r>
    </w:p>
    <w:p w14:paraId="593BB0E7" w14:textId="08CF83E4" w:rsidR="006A3734" w:rsidRDefault="006A3734" w:rsidP="006A3734">
      <w:pPr>
        <w:rPr>
          <w:rFonts w:ascii="Arial" w:hAnsi="Arial" w:cs="Arial"/>
          <w:sz w:val="24"/>
          <w:szCs w:val="24"/>
        </w:rPr>
      </w:pPr>
      <w:r w:rsidRPr="000F7C7B">
        <w:rPr>
          <w:rFonts w:ascii="Arial" w:hAnsi="Arial" w:cs="Arial"/>
          <w:sz w:val="24"/>
          <w:szCs w:val="24"/>
          <w:lang w:val="en-US"/>
        </w:rPr>
        <w:t xml:space="preserve">Beatrice de Graaf, Ben de Jong &amp; Wies </w:t>
      </w:r>
      <w:proofErr w:type="spellStart"/>
      <w:r w:rsidRPr="000F7C7B">
        <w:rPr>
          <w:rFonts w:ascii="Arial" w:hAnsi="Arial" w:cs="Arial"/>
          <w:sz w:val="24"/>
          <w:szCs w:val="24"/>
          <w:lang w:val="en-US"/>
        </w:rPr>
        <w:t>Platje</w:t>
      </w:r>
      <w:proofErr w:type="spellEnd"/>
      <w:r w:rsidRPr="000F7C7B">
        <w:rPr>
          <w:rFonts w:ascii="Arial" w:hAnsi="Arial" w:cs="Arial"/>
          <w:sz w:val="24"/>
          <w:szCs w:val="24"/>
          <w:lang w:val="en-US"/>
        </w:rPr>
        <w:t xml:space="preserve"> (Eds.), </w:t>
      </w:r>
      <w:r w:rsidRPr="000F7C7B">
        <w:rPr>
          <w:rFonts w:ascii="Arial" w:hAnsi="Arial" w:cs="Arial"/>
          <w:b/>
          <w:bCs/>
          <w:sz w:val="24"/>
          <w:szCs w:val="24"/>
          <w:lang w:val="en-US"/>
        </w:rPr>
        <w:t>Battleground Western Europe</w:t>
      </w:r>
      <w:r w:rsidRPr="000F7C7B">
        <w:rPr>
          <w:rFonts w:ascii="Arial" w:hAnsi="Arial" w:cs="Arial"/>
          <w:sz w:val="24"/>
          <w:szCs w:val="24"/>
          <w:lang w:val="en-US"/>
        </w:rPr>
        <w:t xml:space="preserve">                                                                                                                          Intelligence operations in Germany and the Netherlands in the twentieth century. </w:t>
      </w:r>
      <w:r>
        <w:rPr>
          <w:rFonts w:ascii="Arial" w:hAnsi="Arial" w:cs="Arial"/>
          <w:sz w:val="24"/>
          <w:szCs w:val="24"/>
        </w:rPr>
        <w:t xml:space="preserve">Apeldoorn: </w:t>
      </w:r>
      <w:r w:rsidRPr="006A3734">
        <w:rPr>
          <w:rFonts w:ascii="Arial" w:hAnsi="Arial" w:cs="Arial"/>
          <w:sz w:val="24"/>
          <w:szCs w:val="24"/>
        </w:rPr>
        <w:t>Het Spinhuis</w:t>
      </w:r>
      <w:r>
        <w:rPr>
          <w:rFonts w:ascii="Arial" w:hAnsi="Arial" w:cs="Arial"/>
          <w:sz w:val="24"/>
          <w:szCs w:val="24"/>
        </w:rPr>
        <w:t xml:space="preserve">. 2007. 274 blz. </w:t>
      </w:r>
    </w:p>
    <w:p w14:paraId="40693CFA" w14:textId="2D5456B3" w:rsidR="006A3734" w:rsidRPr="006A3734" w:rsidRDefault="006A3734" w:rsidP="006A3734">
      <w:pPr>
        <w:spacing w:line="240" w:lineRule="auto"/>
        <w:rPr>
          <w:rFonts w:ascii="Arial" w:hAnsi="Arial" w:cs="Arial"/>
          <w:i/>
          <w:iCs/>
          <w:sz w:val="24"/>
          <w:szCs w:val="24"/>
        </w:rPr>
      </w:pPr>
      <w:r w:rsidRPr="006A3734">
        <w:rPr>
          <w:rFonts w:ascii="Arial" w:hAnsi="Arial" w:cs="Arial"/>
          <w:i/>
          <w:iCs/>
          <w:sz w:val="24"/>
          <w:szCs w:val="24"/>
        </w:rPr>
        <w:t>Artikelen over de wisselende relaties tussen de Duitse en Nederlandse geheime diensten, tegen de achtergrond van de diverse en opeenvolgende bondgenootschappen en vijandbeelden.</w:t>
      </w:r>
    </w:p>
    <w:p w14:paraId="20AA1F90" w14:textId="1FDC2253" w:rsidR="00420CE6" w:rsidRDefault="00420CE6" w:rsidP="00420CE6">
      <w:pPr>
        <w:rPr>
          <w:rStyle w:val="Hyperlink"/>
          <w:rFonts w:ascii="Arial" w:hAnsi="Arial" w:cs="Arial"/>
          <w:sz w:val="24"/>
          <w:szCs w:val="24"/>
        </w:rPr>
      </w:pPr>
      <w:hyperlink r:id="rId13" w:history="1">
        <w:r w:rsidRPr="00420CE6">
          <w:rPr>
            <w:rStyle w:val="Hyperlink"/>
            <w:rFonts w:ascii="Arial" w:hAnsi="Arial" w:cs="Arial"/>
            <w:color w:val="auto"/>
            <w:sz w:val="24"/>
            <w:szCs w:val="24"/>
            <w:u w:val="none"/>
          </w:rPr>
          <w:t>Christopher Houtkamp</w:t>
        </w:r>
      </w:hyperlink>
      <w:r w:rsidRPr="00420CE6">
        <w:rPr>
          <w:rFonts w:ascii="Arial" w:hAnsi="Arial" w:cs="Arial"/>
          <w:sz w:val="24"/>
          <w:szCs w:val="24"/>
        </w:rPr>
        <w:t>, </w:t>
      </w:r>
      <w:hyperlink r:id="rId14" w:history="1">
        <w:r w:rsidRPr="00420CE6">
          <w:rPr>
            <w:rStyle w:val="Hyperlink"/>
            <w:rFonts w:ascii="Arial" w:hAnsi="Arial" w:cs="Arial"/>
            <w:color w:val="auto"/>
            <w:sz w:val="24"/>
            <w:szCs w:val="24"/>
            <w:u w:val="none"/>
          </w:rPr>
          <w:t xml:space="preserve">Koen </w:t>
        </w:r>
        <w:proofErr w:type="spellStart"/>
        <w:r w:rsidRPr="00420CE6">
          <w:rPr>
            <w:rStyle w:val="Hyperlink"/>
            <w:rFonts w:ascii="Arial" w:hAnsi="Arial" w:cs="Arial"/>
            <w:color w:val="auto"/>
            <w:sz w:val="24"/>
            <w:szCs w:val="24"/>
            <w:u w:val="none"/>
          </w:rPr>
          <w:t>Aartsma</w:t>
        </w:r>
        <w:proofErr w:type="spellEnd"/>
      </w:hyperlink>
      <w:r w:rsidRPr="00420CE6">
        <w:rPr>
          <w:rFonts w:ascii="Arial" w:hAnsi="Arial" w:cs="Arial"/>
          <w:sz w:val="24"/>
          <w:szCs w:val="24"/>
        </w:rPr>
        <w:t>, </w:t>
      </w:r>
      <w:hyperlink r:id="rId15" w:history="1">
        <w:r w:rsidRPr="00420CE6">
          <w:rPr>
            <w:rStyle w:val="Hyperlink"/>
            <w:rFonts w:ascii="Arial" w:hAnsi="Arial" w:cs="Arial"/>
            <w:color w:val="auto"/>
            <w:sz w:val="24"/>
            <w:szCs w:val="24"/>
            <w:u w:val="none"/>
          </w:rPr>
          <w:t>Teun van der Laan</w:t>
        </w:r>
      </w:hyperlink>
      <w:r>
        <w:rPr>
          <w:rFonts w:ascii="Arial" w:hAnsi="Arial" w:cs="Arial"/>
          <w:sz w:val="24"/>
          <w:szCs w:val="24"/>
        </w:rPr>
        <w:t>,</w:t>
      </w:r>
      <w:r w:rsidRPr="00420CE6">
        <w:t xml:space="preserve"> </w:t>
      </w:r>
      <w:r w:rsidRPr="00420CE6">
        <w:rPr>
          <w:rFonts w:ascii="Arial" w:hAnsi="Arial" w:cs="Arial"/>
          <w:sz w:val="24"/>
          <w:szCs w:val="24"/>
        </w:rPr>
        <w:t>Mik Dijkman,</w:t>
      </w:r>
      <w:r w:rsidRPr="00420CE6">
        <w:rPr>
          <w:rFonts w:ascii="Arial" w:hAnsi="Arial" w:cs="Arial"/>
          <w:b/>
          <w:bCs/>
          <w:sz w:val="24"/>
          <w:szCs w:val="24"/>
        </w:rPr>
        <w:t xml:space="preserve"> (Ongewenste) buitenlandse inmenging</w:t>
      </w:r>
      <w:r>
        <w:rPr>
          <w:rFonts w:ascii="Arial" w:hAnsi="Arial" w:cs="Arial"/>
          <w:b/>
          <w:bCs/>
          <w:sz w:val="24"/>
          <w:szCs w:val="24"/>
        </w:rPr>
        <w:t xml:space="preserve">                                                                              </w:t>
      </w:r>
      <w:r w:rsidRPr="00420CE6">
        <w:rPr>
          <w:rFonts w:ascii="Arial" w:hAnsi="Arial" w:cs="Arial"/>
          <w:sz w:val="24"/>
          <w:szCs w:val="24"/>
        </w:rPr>
        <w:t>Een beter begrip voor een beter beleid.</w:t>
      </w:r>
      <w:r>
        <w:rPr>
          <w:rFonts w:ascii="Arial" w:hAnsi="Arial" w:cs="Arial"/>
          <w:sz w:val="24"/>
          <w:szCs w:val="24"/>
        </w:rPr>
        <w:t xml:space="preserve">                                                                                             Den Haag: Clingendael. Clingendael Rapport. April 2024. 23 blz.</w:t>
      </w:r>
      <w:r w:rsidRPr="00420CE6">
        <w:t xml:space="preserve"> </w:t>
      </w:r>
      <w:hyperlink r:id="rId16" w:history="1">
        <w:r w:rsidRPr="00420CE6">
          <w:rPr>
            <w:rStyle w:val="Hyperlink"/>
            <w:rFonts w:ascii="Arial" w:hAnsi="Arial" w:cs="Arial"/>
            <w:sz w:val="24"/>
            <w:szCs w:val="24"/>
          </w:rPr>
          <w:t>Clingendael_Rapport_Ongewenste_Buitenlandse_Inmenging.pdf</w:t>
        </w:r>
      </w:hyperlink>
    </w:p>
    <w:p w14:paraId="29FADAC5" w14:textId="494907B2" w:rsidR="0037269A" w:rsidRPr="0037269A" w:rsidRDefault="0037269A" w:rsidP="0037269A">
      <w:pPr>
        <w:rPr>
          <w:rFonts w:ascii="Arial" w:hAnsi="Arial" w:cs="Arial"/>
          <w:sz w:val="24"/>
          <w:szCs w:val="24"/>
        </w:rPr>
      </w:pPr>
      <w:hyperlink r:id="rId17" w:history="1">
        <w:proofErr w:type="spellStart"/>
        <w:r w:rsidRPr="0037269A">
          <w:rPr>
            <w:rStyle w:val="Hyperlink"/>
            <w:rFonts w:ascii="Arial" w:hAnsi="Arial" w:cs="Arial"/>
            <w:color w:val="auto"/>
            <w:sz w:val="24"/>
            <w:szCs w:val="24"/>
            <w:u w:val="none"/>
          </w:rPr>
          <w:t>Habib</w:t>
        </w:r>
        <w:proofErr w:type="spellEnd"/>
        <w:r w:rsidRPr="0037269A">
          <w:rPr>
            <w:rStyle w:val="Hyperlink"/>
            <w:rFonts w:ascii="Arial" w:hAnsi="Arial" w:cs="Arial"/>
            <w:color w:val="auto"/>
            <w:sz w:val="24"/>
            <w:szCs w:val="24"/>
            <w:u w:val="none"/>
          </w:rPr>
          <w:t xml:space="preserve"> el </w:t>
        </w:r>
        <w:proofErr w:type="spellStart"/>
        <w:r w:rsidRPr="0037269A">
          <w:rPr>
            <w:rStyle w:val="Hyperlink"/>
            <w:rFonts w:ascii="Arial" w:hAnsi="Arial" w:cs="Arial"/>
            <w:color w:val="auto"/>
            <w:sz w:val="24"/>
            <w:szCs w:val="24"/>
            <w:u w:val="none"/>
          </w:rPr>
          <w:t>Kaddouri</w:t>
        </w:r>
        <w:proofErr w:type="spellEnd"/>
      </w:hyperlink>
      <w:r w:rsidRPr="0037269A">
        <w:rPr>
          <w:rFonts w:ascii="Arial" w:hAnsi="Arial" w:cs="Arial"/>
          <w:sz w:val="24"/>
          <w:szCs w:val="24"/>
        </w:rPr>
        <w:t xml:space="preserve">, </w:t>
      </w:r>
      <w:r w:rsidRPr="0037269A">
        <w:rPr>
          <w:rFonts w:ascii="Arial" w:hAnsi="Arial" w:cs="Arial"/>
          <w:b/>
          <w:bCs/>
          <w:sz w:val="24"/>
          <w:szCs w:val="24"/>
        </w:rPr>
        <w:t xml:space="preserve">Intimidatie van Nederlandse burgers door autoritaire staten vraagt om meer dan een meldpunt                                                                                                             </w:t>
      </w:r>
      <w:r w:rsidRPr="0037269A">
        <w:rPr>
          <w:rFonts w:ascii="Arial" w:hAnsi="Arial" w:cs="Arial"/>
          <w:sz w:val="24"/>
          <w:szCs w:val="24"/>
        </w:rPr>
        <w:t>In</w:t>
      </w:r>
      <w:r>
        <w:rPr>
          <w:rFonts w:ascii="Arial" w:hAnsi="Arial" w:cs="Arial"/>
          <w:sz w:val="24"/>
          <w:szCs w:val="24"/>
        </w:rPr>
        <w:t>:</w:t>
      </w:r>
      <w:r w:rsidRPr="0037269A">
        <w:rPr>
          <w:rFonts w:ascii="Arial" w:hAnsi="Arial" w:cs="Arial"/>
          <w:sz w:val="24"/>
          <w:szCs w:val="24"/>
        </w:rPr>
        <w:t xml:space="preserve"> NRC</w:t>
      </w:r>
      <w:r>
        <w:rPr>
          <w:rFonts w:ascii="Arial" w:hAnsi="Arial" w:cs="Arial"/>
          <w:sz w:val="24"/>
          <w:szCs w:val="24"/>
        </w:rPr>
        <w:t>.</w:t>
      </w:r>
      <w:r w:rsidRPr="0037269A">
        <w:rPr>
          <w:rFonts w:ascii="Arial" w:hAnsi="Arial" w:cs="Arial"/>
          <w:sz w:val="24"/>
          <w:szCs w:val="24"/>
        </w:rPr>
        <w:t xml:space="preserve"> 1 november 2022.</w:t>
      </w:r>
    </w:p>
    <w:p w14:paraId="050963FE" w14:textId="124A591A" w:rsidR="0037269A" w:rsidRPr="0037269A" w:rsidRDefault="0037269A" w:rsidP="0037269A">
      <w:pPr>
        <w:rPr>
          <w:rFonts w:ascii="Arial" w:hAnsi="Arial" w:cs="Arial"/>
          <w:i/>
          <w:iCs/>
          <w:color w:val="0563C1" w:themeColor="hyperlink"/>
          <w:sz w:val="24"/>
          <w:szCs w:val="24"/>
          <w:u w:val="single"/>
        </w:rPr>
      </w:pPr>
      <w:r w:rsidRPr="0037269A">
        <w:rPr>
          <w:rFonts w:ascii="Arial" w:hAnsi="Arial" w:cs="Arial"/>
          <w:i/>
          <w:iCs/>
          <w:sz w:val="24"/>
          <w:szCs w:val="24"/>
        </w:rPr>
        <w:t>Het kabinet moet met concrete maatregelen komen om de lange armen van autoritaire staten van ons af te slaan, schrijven meerdere belangenorganisaties</w:t>
      </w:r>
      <w:r w:rsidRPr="0037269A">
        <w:rPr>
          <w:rFonts w:ascii="Arial" w:hAnsi="Arial" w:cs="Arial"/>
          <w:i/>
          <w:iCs/>
          <w:color w:val="0563C1" w:themeColor="hyperlink"/>
          <w:sz w:val="24"/>
          <w:szCs w:val="24"/>
        </w:rPr>
        <w:t>.</w:t>
      </w:r>
    </w:p>
    <w:p w14:paraId="063CC500" w14:textId="24522306" w:rsidR="0037269A" w:rsidRDefault="0037269A" w:rsidP="00420CE6">
      <w:hyperlink r:id="rId18" w:history="1">
        <w:r w:rsidRPr="0037269A">
          <w:rPr>
            <w:rStyle w:val="Hyperlink"/>
            <w:rFonts w:ascii="Arial" w:hAnsi="Arial" w:cs="Arial"/>
            <w:sz w:val="24"/>
            <w:szCs w:val="24"/>
          </w:rPr>
          <w:t>Opinie | Intimidatie van Nederlandse burgers door autoritaire staten vraagt om meer dan een meldpunt - NRC</w:t>
        </w:r>
      </w:hyperlink>
    </w:p>
    <w:p w14:paraId="3280F74E" w14:textId="135B894E" w:rsidR="00F60E51" w:rsidRPr="00F60E51" w:rsidRDefault="00F60E51" w:rsidP="00F60E51">
      <w:pPr>
        <w:rPr>
          <w:rFonts w:ascii="Arial" w:hAnsi="Arial" w:cs="Arial"/>
          <w:sz w:val="24"/>
          <w:szCs w:val="24"/>
        </w:rPr>
      </w:pPr>
      <w:hyperlink r:id="rId19" w:history="1">
        <w:r w:rsidRPr="00F60E51">
          <w:rPr>
            <w:rStyle w:val="Hyperlink"/>
            <w:rFonts w:ascii="Arial" w:hAnsi="Arial" w:cs="Arial"/>
            <w:color w:val="auto"/>
            <w:sz w:val="24"/>
            <w:szCs w:val="24"/>
            <w:u w:val="none"/>
          </w:rPr>
          <w:t xml:space="preserve">Huib Modderkolk, </w:t>
        </w:r>
        <w:r w:rsidRPr="00F60E51">
          <w:rPr>
            <w:rStyle w:val="Hyperlink"/>
            <w:rFonts w:ascii="Arial" w:hAnsi="Arial" w:cs="Arial"/>
            <w:b/>
            <w:bCs/>
            <w:color w:val="auto"/>
            <w:sz w:val="24"/>
            <w:szCs w:val="24"/>
            <w:u w:val="none"/>
          </w:rPr>
          <w:t>Het is oorlog maar niemand die het ziet</w:t>
        </w:r>
      </w:hyperlink>
      <w:r w:rsidRPr="00F60E51">
        <w:rPr>
          <w:rFonts w:ascii="Arial" w:hAnsi="Arial" w:cs="Arial"/>
          <w:sz w:val="24"/>
          <w:szCs w:val="24"/>
        </w:rPr>
        <w:t xml:space="preserve">                                                                                   Amsterdam: Uitgeverij Podium. 2019. 271 blz.</w:t>
      </w:r>
    </w:p>
    <w:p w14:paraId="1BD81462" w14:textId="77777777" w:rsidR="00F60E51" w:rsidRDefault="00F60E51" w:rsidP="00F60E51">
      <w:pPr>
        <w:rPr>
          <w:rFonts w:ascii="Arial" w:hAnsi="Arial" w:cs="Arial"/>
          <w:i/>
          <w:iCs/>
          <w:sz w:val="24"/>
          <w:szCs w:val="24"/>
        </w:rPr>
      </w:pPr>
      <w:r w:rsidRPr="00F60E51">
        <w:rPr>
          <w:rFonts w:ascii="Arial" w:hAnsi="Arial" w:cs="Arial"/>
          <w:i/>
          <w:iCs/>
          <w:sz w:val="24"/>
          <w:szCs w:val="24"/>
        </w:rPr>
        <w:t>Journalistieke reportage over digitale spionage en het werk van veiligheidsdiensten.</w:t>
      </w:r>
    </w:p>
    <w:p w14:paraId="026044E9" w14:textId="6D8E15B1" w:rsidR="00F60E51" w:rsidRPr="00F60E51" w:rsidRDefault="00F60E51" w:rsidP="00B75E3C">
      <w:pPr>
        <w:spacing w:line="240" w:lineRule="auto"/>
        <w:rPr>
          <w:rFonts w:ascii="Arial" w:hAnsi="Arial" w:cs="Arial"/>
          <w:i/>
          <w:iCs/>
          <w:sz w:val="24"/>
          <w:szCs w:val="24"/>
        </w:rPr>
      </w:pPr>
      <w:hyperlink r:id="rId20" w:history="1">
        <w:r w:rsidRPr="00F60E51">
          <w:rPr>
            <w:rStyle w:val="Hyperlink"/>
            <w:rFonts w:ascii="Arial" w:hAnsi="Arial" w:cs="Arial"/>
            <w:color w:val="auto"/>
            <w:sz w:val="24"/>
            <w:szCs w:val="24"/>
            <w:u w:val="none"/>
          </w:rPr>
          <w:t xml:space="preserve">Huib Modderkolk, </w:t>
        </w:r>
        <w:r w:rsidRPr="00F60E51">
          <w:rPr>
            <w:rStyle w:val="Hyperlink"/>
            <w:rFonts w:ascii="Arial" w:hAnsi="Arial" w:cs="Arial"/>
            <w:b/>
            <w:bCs/>
            <w:color w:val="auto"/>
            <w:sz w:val="24"/>
            <w:szCs w:val="24"/>
            <w:u w:val="none"/>
          </w:rPr>
          <w:t xml:space="preserve">Dit wil je </w:t>
        </w:r>
        <w:proofErr w:type="spellStart"/>
        <w:r w:rsidRPr="00F60E51">
          <w:rPr>
            <w:rStyle w:val="Hyperlink"/>
            <w:rFonts w:ascii="Arial" w:hAnsi="Arial" w:cs="Arial"/>
            <w:b/>
            <w:bCs/>
            <w:color w:val="auto"/>
            <w:sz w:val="24"/>
            <w:szCs w:val="24"/>
            <w:u w:val="none"/>
          </w:rPr>
          <w:t>écht</w:t>
        </w:r>
        <w:proofErr w:type="spellEnd"/>
        <w:r w:rsidRPr="00F60E51">
          <w:rPr>
            <w:rStyle w:val="Hyperlink"/>
            <w:rFonts w:ascii="Arial" w:hAnsi="Arial" w:cs="Arial"/>
            <w:b/>
            <w:bCs/>
            <w:color w:val="auto"/>
            <w:sz w:val="24"/>
            <w:szCs w:val="24"/>
            <w:u w:val="none"/>
          </w:rPr>
          <w:t xml:space="preserve"> niet weten</w:t>
        </w:r>
      </w:hyperlink>
      <w:r w:rsidRPr="00F60E51">
        <w:rPr>
          <w:rFonts w:ascii="Arial" w:hAnsi="Arial" w:cs="Arial"/>
          <w:sz w:val="24"/>
          <w:szCs w:val="24"/>
        </w:rPr>
        <w:t xml:space="preserve">                                                                                    Over de onvoorstelbare wereld achter je scherm.                                                                           Amsterdam: Uitgeverij Podium. 20</w:t>
      </w:r>
      <w:r>
        <w:rPr>
          <w:rFonts w:ascii="Arial" w:hAnsi="Arial" w:cs="Arial"/>
          <w:sz w:val="24"/>
          <w:szCs w:val="24"/>
        </w:rPr>
        <w:t>24</w:t>
      </w:r>
      <w:r w:rsidRPr="00F60E51">
        <w:rPr>
          <w:rFonts w:ascii="Arial" w:hAnsi="Arial" w:cs="Arial"/>
          <w:sz w:val="24"/>
          <w:szCs w:val="24"/>
        </w:rPr>
        <w:t>. 2</w:t>
      </w:r>
      <w:r>
        <w:rPr>
          <w:rFonts w:ascii="Arial" w:hAnsi="Arial" w:cs="Arial"/>
          <w:sz w:val="24"/>
          <w:szCs w:val="24"/>
        </w:rPr>
        <w:t>88</w:t>
      </w:r>
      <w:r w:rsidRPr="00F60E51">
        <w:rPr>
          <w:rFonts w:ascii="Arial" w:hAnsi="Arial" w:cs="Arial"/>
          <w:sz w:val="24"/>
          <w:szCs w:val="24"/>
        </w:rPr>
        <w:t xml:space="preserve"> blz.</w:t>
      </w:r>
    </w:p>
    <w:p w14:paraId="1152D301" w14:textId="6820AB18" w:rsidR="00F60E51" w:rsidRDefault="00F60E51" w:rsidP="00F60E51">
      <w:pPr>
        <w:rPr>
          <w:rFonts w:ascii="Arial" w:hAnsi="Arial" w:cs="Arial"/>
          <w:i/>
          <w:iCs/>
          <w:sz w:val="24"/>
          <w:szCs w:val="24"/>
        </w:rPr>
      </w:pPr>
      <w:r w:rsidRPr="00F60E51">
        <w:rPr>
          <w:rFonts w:ascii="Arial" w:hAnsi="Arial" w:cs="Arial"/>
          <w:i/>
          <w:iCs/>
          <w:sz w:val="24"/>
          <w:szCs w:val="24"/>
        </w:rPr>
        <w:t>Journalistieke reportage over de schaduwkanten van de online samenleving</w:t>
      </w:r>
      <w:r>
        <w:rPr>
          <w:rFonts w:ascii="Arial" w:hAnsi="Arial" w:cs="Arial"/>
          <w:i/>
          <w:iCs/>
          <w:sz w:val="24"/>
          <w:szCs w:val="24"/>
        </w:rPr>
        <w:t>.</w:t>
      </w:r>
    </w:p>
    <w:p w14:paraId="663D79E0" w14:textId="6C916684" w:rsidR="00DC0FE8" w:rsidRPr="00F60E51" w:rsidRDefault="00DC0FE8" w:rsidP="00F60E51">
      <w:pPr>
        <w:rPr>
          <w:rFonts w:ascii="Arial" w:hAnsi="Arial" w:cs="Arial"/>
          <w:i/>
          <w:iCs/>
          <w:sz w:val="24"/>
          <w:szCs w:val="24"/>
        </w:rPr>
      </w:pPr>
      <w:r w:rsidRPr="00DC0FE8">
        <w:rPr>
          <w:rFonts w:ascii="Arial" w:hAnsi="Arial" w:cs="Arial"/>
          <w:b/>
          <w:bCs/>
          <w:sz w:val="24"/>
          <w:szCs w:val="24"/>
        </w:rPr>
        <w:t xml:space="preserve">Verantwoord internationaliseren                                                                                             </w:t>
      </w:r>
      <w:r w:rsidRPr="00DC0FE8">
        <w:rPr>
          <w:rFonts w:ascii="Arial" w:hAnsi="Arial" w:cs="Arial"/>
          <w:sz w:val="24"/>
          <w:szCs w:val="24"/>
        </w:rPr>
        <w:t>Visie van de Vlaamse universiteiten op een efficiënte aanpak van kennisveiligheid en ongewenste buitenlandse inmenging</w:t>
      </w:r>
      <w:r>
        <w:rPr>
          <w:rFonts w:ascii="Arial" w:hAnsi="Arial" w:cs="Arial"/>
          <w:sz w:val="24"/>
          <w:szCs w:val="24"/>
        </w:rPr>
        <w:t>.</w:t>
      </w:r>
      <w:r w:rsidRPr="00DC0FE8">
        <w:rPr>
          <w:rFonts w:ascii="Arial" w:hAnsi="Arial" w:cs="Arial"/>
          <w:sz w:val="24"/>
          <w:szCs w:val="24"/>
        </w:rPr>
        <w:t xml:space="preserve">                                                                                        </w:t>
      </w:r>
      <w:r>
        <w:rPr>
          <w:rFonts w:ascii="Arial" w:hAnsi="Arial" w:cs="Arial"/>
          <w:sz w:val="24"/>
          <w:szCs w:val="24"/>
        </w:rPr>
        <w:t xml:space="preserve">Vlaamse Interuniversitaire Raad. </w:t>
      </w:r>
      <w:r w:rsidRPr="00DC0FE8">
        <w:rPr>
          <w:rFonts w:ascii="Arial" w:hAnsi="Arial" w:cs="Arial"/>
          <w:sz w:val="24"/>
          <w:szCs w:val="24"/>
        </w:rPr>
        <w:t>25 mei 2022</w:t>
      </w:r>
      <w:r>
        <w:rPr>
          <w:rFonts w:ascii="Arial" w:hAnsi="Arial" w:cs="Arial"/>
          <w:sz w:val="24"/>
          <w:szCs w:val="24"/>
        </w:rPr>
        <w:t xml:space="preserve">. 12 blz. </w:t>
      </w:r>
    </w:p>
    <w:p w14:paraId="122A6C7A" w14:textId="32567320" w:rsidR="0035161D" w:rsidRDefault="0035161D">
      <w:pPr>
        <w:rPr>
          <w:rStyle w:val="Hyperlink"/>
          <w:rFonts w:ascii="Arial" w:hAnsi="Arial" w:cs="Arial"/>
          <w:b/>
          <w:bCs/>
          <w:i/>
          <w:iCs/>
          <w:color w:val="auto"/>
          <w:sz w:val="24"/>
          <w:szCs w:val="24"/>
        </w:rPr>
      </w:pPr>
      <w:r>
        <w:rPr>
          <w:rStyle w:val="Hyperlink"/>
          <w:rFonts w:ascii="Arial" w:hAnsi="Arial" w:cs="Arial"/>
          <w:b/>
          <w:bCs/>
          <w:i/>
          <w:iCs/>
          <w:color w:val="auto"/>
          <w:sz w:val="24"/>
          <w:szCs w:val="24"/>
        </w:rPr>
        <w:t>NEDERLANDSE OVERHEID &amp; PARLEMENT</w:t>
      </w:r>
    </w:p>
    <w:p w14:paraId="732E80B5" w14:textId="77777777" w:rsidR="0035161D" w:rsidRPr="001D43FD" w:rsidRDefault="0035161D" w:rsidP="0035161D">
      <w:pPr>
        <w:rPr>
          <w:rFonts w:ascii="Arial" w:hAnsi="Arial" w:cs="Arial"/>
          <w:b/>
          <w:bCs/>
          <w:sz w:val="24"/>
          <w:szCs w:val="24"/>
        </w:rPr>
      </w:pPr>
      <w:r w:rsidRPr="001D43FD">
        <w:rPr>
          <w:rFonts w:ascii="Arial" w:hAnsi="Arial" w:cs="Arial"/>
          <w:sz w:val="24"/>
          <w:szCs w:val="24"/>
        </w:rPr>
        <w:t>Ewoud Butter,</w:t>
      </w:r>
      <w:r>
        <w:rPr>
          <w:rFonts w:ascii="Arial" w:hAnsi="Arial" w:cs="Arial"/>
          <w:b/>
          <w:bCs/>
          <w:sz w:val="24"/>
          <w:szCs w:val="24"/>
        </w:rPr>
        <w:t xml:space="preserve"> </w:t>
      </w:r>
      <w:r w:rsidRPr="001D43FD">
        <w:rPr>
          <w:rFonts w:ascii="Arial" w:hAnsi="Arial" w:cs="Arial"/>
          <w:b/>
          <w:bCs/>
          <w:sz w:val="24"/>
          <w:szCs w:val="24"/>
        </w:rPr>
        <w:t>Kabinet moet vaart maken tegen buitenlandse inmenging</w:t>
      </w:r>
      <w:r>
        <w:rPr>
          <w:rFonts w:ascii="Arial" w:hAnsi="Arial" w:cs="Arial"/>
          <w:b/>
          <w:bCs/>
          <w:sz w:val="24"/>
          <w:szCs w:val="24"/>
        </w:rPr>
        <w:t xml:space="preserve">                       </w:t>
      </w:r>
      <w:r w:rsidRPr="001D43FD">
        <w:rPr>
          <w:rFonts w:ascii="Arial" w:hAnsi="Arial" w:cs="Arial"/>
          <w:sz w:val="24"/>
          <w:szCs w:val="24"/>
        </w:rPr>
        <w:t>In: De Kan</w:t>
      </w:r>
      <w:r>
        <w:rPr>
          <w:rFonts w:ascii="Arial" w:hAnsi="Arial" w:cs="Arial"/>
          <w:sz w:val="24"/>
          <w:szCs w:val="24"/>
        </w:rPr>
        <w:t>t</w:t>
      </w:r>
      <w:r w:rsidRPr="001D43FD">
        <w:rPr>
          <w:rFonts w:ascii="Arial" w:hAnsi="Arial" w:cs="Arial"/>
          <w:sz w:val="24"/>
          <w:szCs w:val="24"/>
        </w:rPr>
        <w:t>tekening. 6 oktober 2023</w:t>
      </w:r>
      <w:r>
        <w:rPr>
          <w:rFonts w:ascii="Arial" w:hAnsi="Arial" w:cs="Arial"/>
          <w:sz w:val="24"/>
          <w:szCs w:val="24"/>
        </w:rPr>
        <w:t xml:space="preserve">.                                                                                  </w:t>
      </w:r>
      <w:hyperlink r:id="rId21" w:history="1">
        <w:r w:rsidRPr="001D43FD">
          <w:rPr>
            <w:rStyle w:val="Hyperlink"/>
            <w:rFonts w:ascii="Arial" w:hAnsi="Arial" w:cs="Arial"/>
            <w:sz w:val="24"/>
            <w:szCs w:val="24"/>
          </w:rPr>
          <w:t>Kabinet moet vaart maken tegen buitenlandse inmenging</w:t>
        </w:r>
      </w:hyperlink>
    </w:p>
    <w:p w14:paraId="595D8119" w14:textId="5ADE18E1" w:rsidR="0035161D" w:rsidRDefault="0035161D">
      <w:pPr>
        <w:rPr>
          <w:rStyle w:val="Hyperlink"/>
          <w:rFonts w:ascii="Arial" w:hAnsi="Arial" w:cs="Arial"/>
          <w:sz w:val="24"/>
          <w:szCs w:val="24"/>
        </w:rPr>
      </w:pPr>
      <w:r w:rsidRPr="0035161D">
        <w:rPr>
          <w:rFonts w:ascii="Arial" w:hAnsi="Arial" w:cs="Arial"/>
          <w:b/>
          <w:bCs/>
          <w:sz w:val="24"/>
          <w:szCs w:val="24"/>
        </w:rPr>
        <w:t>Parlementaire ondervraging ongewenste beïnvloeding uit onvrije landen</w:t>
      </w:r>
      <w:r>
        <w:rPr>
          <w:rFonts w:ascii="Arial" w:hAnsi="Arial" w:cs="Arial"/>
          <w:b/>
          <w:bCs/>
          <w:sz w:val="24"/>
          <w:szCs w:val="24"/>
        </w:rPr>
        <w:t xml:space="preserve"> </w:t>
      </w:r>
      <w:r w:rsidRPr="0035161D">
        <w:rPr>
          <w:rFonts w:ascii="Arial" w:hAnsi="Arial" w:cs="Arial"/>
          <w:sz w:val="24"/>
          <w:szCs w:val="24"/>
        </w:rPr>
        <w:t>Tweede Kamer</w:t>
      </w:r>
      <w:r>
        <w:rPr>
          <w:rFonts w:ascii="Arial" w:hAnsi="Arial" w:cs="Arial"/>
          <w:sz w:val="24"/>
          <w:szCs w:val="24"/>
        </w:rPr>
        <w:t xml:space="preserve">. </w:t>
      </w:r>
      <w:r w:rsidRPr="0035161D">
        <w:rPr>
          <w:rFonts w:ascii="Arial" w:hAnsi="Arial" w:cs="Arial"/>
          <w:sz w:val="24"/>
          <w:szCs w:val="24"/>
        </w:rPr>
        <w:t>35 228</w:t>
      </w:r>
      <w:r>
        <w:rPr>
          <w:rFonts w:ascii="Arial" w:hAnsi="Arial" w:cs="Arial"/>
          <w:sz w:val="24"/>
          <w:szCs w:val="24"/>
        </w:rPr>
        <w:t xml:space="preserve">. </w:t>
      </w:r>
      <w:r w:rsidRPr="0035161D">
        <w:rPr>
          <w:rFonts w:ascii="Arial" w:hAnsi="Arial" w:cs="Arial"/>
          <w:sz w:val="24"/>
          <w:szCs w:val="24"/>
        </w:rPr>
        <w:t>25 juni 2020</w:t>
      </w:r>
      <w:r>
        <w:rPr>
          <w:rFonts w:ascii="Arial" w:hAnsi="Arial" w:cs="Arial"/>
          <w:sz w:val="24"/>
          <w:szCs w:val="24"/>
        </w:rPr>
        <w:t xml:space="preserve">. 184 blz.                                                                 </w:t>
      </w:r>
      <w:hyperlink r:id="rId22" w:history="1">
        <w:r w:rsidRPr="0035161D">
          <w:rPr>
            <w:rStyle w:val="Hyperlink"/>
            <w:rFonts w:ascii="Arial" w:hAnsi="Arial" w:cs="Arial"/>
            <w:sz w:val="24"/>
            <w:szCs w:val="24"/>
          </w:rPr>
          <w:t>Parlementaire ondervraging ongewenste beïnvloeding uit onvrije landen | Tweede Kamer der Staten-Generaal</w:t>
        </w:r>
      </w:hyperlink>
    </w:p>
    <w:p w14:paraId="3FEC313A" w14:textId="6547A8E6" w:rsidR="00512EA6" w:rsidRDefault="00512EA6">
      <w:pPr>
        <w:rPr>
          <w:rStyle w:val="Hyperlink"/>
          <w:rFonts w:ascii="Arial" w:hAnsi="Arial" w:cs="Arial"/>
          <w:sz w:val="24"/>
          <w:szCs w:val="24"/>
        </w:rPr>
      </w:pPr>
      <w:r w:rsidRPr="00512EA6">
        <w:rPr>
          <w:rFonts w:ascii="Arial" w:hAnsi="Arial" w:cs="Arial"/>
          <w:b/>
          <w:bCs/>
          <w:sz w:val="24"/>
          <w:szCs w:val="24"/>
        </w:rPr>
        <w:t>Stand van zaken aanpak ongewenste buitenlandse inmenging (</w:t>
      </w:r>
      <w:proofErr w:type="gramStart"/>
      <w:r w:rsidRPr="00512EA6">
        <w:rPr>
          <w:rFonts w:ascii="Arial" w:hAnsi="Arial" w:cs="Arial"/>
          <w:b/>
          <w:bCs/>
          <w:sz w:val="24"/>
          <w:szCs w:val="24"/>
        </w:rPr>
        <w:t xml:space="preserve">OBI) </w:t>
      </w:r>
      <w:r>
        <w:rPr>
          <w:rFonts w:ascii="Arial" w:hAnsi="Arial" w:cs="Arial"/>
          <w:b/>
          <w:bCs/>
          <w:sz w:val="24"/>
          <w:szCs w:val="24"/>
        </w:rPr>
        <w:t xml:space="preserve">  </w:t>
      </w:r>
      <w:proofErr w:type="gramEnd"/>
      <w:r>
        <w:rPr>
          <w:rFonts w:ascii="Arial" w:hAnsi="Arial" w:cs="Arial"/>
          <w:b/>
          <w:bCs/>
          <w:sz w:val="24"/>
          <w:szCs w:val="24"/>
        </w:rPr>
        <w:t xml:space="preserve">                          </w:t>
      </w:r>
      <w:r w:rsidRPr="00512EA6">
        <w:rPr>
          <w:rFonts w:ascii="Arial" w:hAnsi="Arial" w:cs="Arial"/>
          <w:sz w:val="24"/>
          <w:szCs w:val="24"/>
        </w:rPr>
        <w:t>Brief Minister van Justitie</w:t>
      </w:r>
      <w:r>
        <w:rPr>
          <w:rFonts w:ascii="Arial" w:hAnsi="Arial" w:cs="Arial"/>
          <w:sz w:val="24"/>
          <w:szCs w:val="24"/>
        </w:rPr>
        <w:t xml:space="preserve"> &amp; Veiligheid, de Minister van Buitenlandse Zaken en de Staatssecretaris van Participatie en Integratie </w:t>
      </w:r>
      <w:r w:rsidRPr="00512EA6">
        <w:rPr>
          <w:rFonts w:ascii="Arial" w:hAnsi="Arial" w:cs="Arial"/>
          <w:sz w:val="24"/>
          <w:szCs w:val="24"/>
        </w:rPr>
        <w:t>aan de Tweede Kamer.                                                                  17 oktober 2024</w:t>
      </w:r>
      <w:r>
        <w:rPr>
          <w:rFonts w:ascii="Arial" w:hAnsi="Arial" w:cs="Arial"/>
          <w:sz w:val="24"/>
          <w:szCs w:val="24"/>
        </w:rPr>
        <w:t xml:space="preserve">. 7 blz.                                                                                                                  </w:t>
      </w:r>
      <w:hyperlink r:id="rId23" w:history="1">
        <w:proofErr w:type="gramStart"/>
        <w:r w:rsidRPr="00512EA6">
          <w:rPr>
            <w:rStyle w:val="Hyperlink"/>
            <w:rFonts w:ascii="Arial" w:hAnsi="Arial" w:cs="Arial"/>
            <w:sz w:val="24"/>
            <w:szCs w:val="24"/>
          </w:rPr>
          <w:t>pdf</w:t>
        </w:r>
        <w:proofErr w:type="gramEnd"/>
      </w:hyperlink>
    </w:p>
    <w:p w14:paraId="683DEB6A" w14:textId="77777777" w:rsidR="00420CE6" w:rsidRDefault="00420CE6" w:rsidP="00B7226A">
      <w:pPr>
        <w:rPr>
          <w:rFonts w:ascii="Arial" w:hAnsi="Arial" w:cs="Arial"/>
          <w:b/>
          <w:bCs/>
          <w:sz w:val="24"/>
          <w:szCs w:val="24"/>
        </w:rPr>
      </w:pPr>
      <w:r w:rsidRPr="00420CE6">
        <w:rPr>
          <w:rFonts w:ascii="Arial" w:hAnsi="Arial" w:cs="Arial"/>
          <w:b/>
          <w:bCs/>
          <w:sz w:val="24"/>
          <w:szCs w:val="24"/>
        </w:rPr>
        <w:t>Communicatietoolkit ongewenste buitenlandse inmenging (</w:t>
      </w:r>
      <w:proofErr w:type="gramStart"/>
      <w:r w:rsidRPr="00420CE6">
        <w:rPr>
          <w:rFonts w:ascii="Arial" w:hAnsi="Arial" w:cs="Arial"/>
          <w:b/>
          <w:bCs/>
          <w:sz w:val="24"/>
          <w:szCs w:val="24"/>
        </w:rPr>
        <w:t>OBI)</w:t>
      </w:r>
      <w:r>
        <w:rPr>
          <w:rFonts w:ascii="Arial" w:hAnsi="Arial" w:cs="Arial"/>
          <w:b/>
          <w:bCs/>
          <w:sz w:val="24"/>
          <w:szCs w:val="24"/>
        </w:rPr>
        <w:t xml:space="preserve">   </w:t>
      </w:r>
      <w:proofErr w:type="gramEnd"/>
      <w:r>
        <w:rPr>
          <w:rFonts w:ascii="Arial" w:hAnsi="Arial" w:cs="Arial"/>
          <w:b/>
          <w:bCs/>
          <w:sz w:val="24"/>
          <w:szCs w:val="24"/>
        </w:rPr>
        <w:t xml:space="preserve">                                 </w:t>
      </w:r>
      <w:r w:rsidRPr="00420CE6">
        <w:rPr>
          <w:rFonts w:ascii="Arial" w:hAnsi="Arial" w:cs="Arial"/>
          <w:sz w:val="24"/>
          <w:szCs w:val="24"/>
        </w:rPr>
        <w:t>De communicatietoolkit ondersteunt gemeenten en maatschappelijke organisaties in hun communicatie richting groepen mensen die te maken hebben met ongewenste buitenlandse inmenging (</w:t>
      </w:r>
      <w:proofErr w:type="spellStart"/>
      <w:r w:rsidRPr="00420CE6">
        <w:rPr>
          <w:rFonts w:ascii="Arial" w:hAnsi="Arial" w:cs="Arial"/>
          <w:sz w:val="24"/>
          <w:szCs w:val="24"/>
        </w:rPr>
        <w:t>obi</w:t>
      </w:r>
      <w:proofErr w:type="spellEnd"/>
      <w:r w:rsidRPr="00420CE6">
        <w:rPr>
          <w:rFonts w:ascii="Arial" w:hAnsi="Arial" w:cs="Arial"/>
          <w:sz w:val="24"/>
          <w:szCs w:val="24"/>
        </w:rPr>
        <w:t xml:space="preserve">). De </w:t>
      </w:r>
      <w:proofErr w:type="spellStart"/>
      <w:r w:rsidRPr="00420CE6">
        <w:rPr>
          <w:rFonts w:ascii="Arial" w:hAnsi="Arial" w:cs="Arial"/>
          <w:sz w:val="24"/>
          <w:szCs w:val="24"/>
        </w:rPr>
        <w:t>toolkit</w:t>
      </w:r>
      <w:proofErr w:type="spellEnd"/>
      <w:r w:rsidRPr="00420CE6">
        <w:rPr>
          <w:rFonts w:ascii="Arial" w:hAnsi="Arial" w:cs="Arial"/>
          <w:sz w:val="24"/>
          <w:szCs w:val="24"/>
        </w:rPr>
        <w:t xml:space="preserve"> bestaat uit animatievideo’s, folders en posters. Ze kunnen worden gebruikt in presentaties, tijdens bijeenkomsten en in andere communicatie-uitingen.</w:t>
      </w:r>
      <w:r>
        <w:rPr>
          <w:rFonts w:ascii="Arial" w:hAnsi="Arial" w:cs="Arial"/>
          <w:sz w:val="24"/>
          <w:szCs w:val="24"/>
        </w:rPr>
        <w:t xml:space="preserve">                                                                                                      Juli 2024.</w:t>
      </w:r>
      <w:r w:rsidRPr="00420CE6">
        <w:t xml:space="preserve"> </w:t>
      </w:r>
      <w:r>
        <w:t xml:space="preserve">                                                                                                                                                </w:t>
      </w:r>
      <w:hyperlink r:id="rId24" w:history="1">
        <w:r w:rsidRPr="00420CE6">
          <w:rPr>
            <w:rStyle w:val="Hyperlink"/>
            <w:rFonts w:ascii="Arial" w:hAnsi="Arial" w:cs="Arial"/>
            <w:sz w:val="24"/>
            <w:szCs w:val="24"/>
          </w:rPr>
          <w:t>Communicatietoolkit ongewenste buitenlandse inmenging (OBI) | Buitenlandse inmenging en beïnvloeding in Nederland | Rijksoverheid.nl</w:t>
        </w:r>
      </w:hyperlink>
    </w:p>
    <w:p w14:paraId="3D9858B5" w14:textId="41A168CA" w:rsidR="00B7226A" w:rsidRPr="00420CE6" w:rsidRDefault="00B7226A" w:rsidP="00B7226A">
      <w:pPr>
        <w:rPr>
          <w:rStyle w:val="Hyperlink"/>
          <w:rFonts w:ascii="Arial" w:hAnsi="Arial" w:cs="Arial"/>
          <w:b/>
          <w:bCs/>
          <w:color w:val="auto"/>
          <w:sz w:val="24"/>
          <w:szCs w:val="24"/>
          <w:u w:val="none"/>
        </w:rPr>
      </w:pPr>
      <w:proofErr w:type="gramStart"/>
      <w:r w:rsidRPr="00D73C95">
        <w:rPr>
          <w:rStyle w:val="Hyperlink"/>
          <w:rFonts w:ascii="Arial" w:hAnsi="Arial" w:cs="Arial"/>
          <w:b/>
          <w:bCs/>
          <w:i/>
          <w:iCs/>
          <w:color w:val="auto"/>
          <w:sz w:val="24"/>
          <w:szCs w:val="24"/>
        </w:rPr>
        <w:t>AIVD</w:t>
      </w:r>
      <w:r>
        <w:rPr>
          <w:rStyle w:val="Hyperlink"/>
          <w:rFonts w:ascii="Arial" w:hAnsi="Arial" w:cs="Arial"/>
          <w:b/>
          <w:bCs/>
          <w:i/>
          <w:iCs/>
          <w:color w:val="auto"/>
          <w:sz w:val="24"/>
          <w:szCs w:val="24"/>
        </w:rPr>
        <w:t xml:space="preserve"> /</w:t>
      </w:r>
      <w:proofErr w:type="gramEnd"/>
      <w:r>
        <w:rPr>
          <w:rStyle w:val="Hyperlink"/>
          <w:rFonts w:ascii="Arial" w:hAnsi="Arial" w:cs="Arial"/>
          <w:b/>
          <w:bCs/>
          <w:i/>
          <w:iCs/>
          <w:color w:val="auto"/>
          <w:sz w:val="24"/>
          <w:szCs w:val="24"/>
        </w:rPr>
        <w:t xml:space="preserve"> </w:t>
      </w:r>
      <w:r w:rsidR="00F435C4">
        <w:rPr>
          <w:rStyle w:val="Hyperlink"/>
          <w:rFonts w:ascii="Arial" w:hAnsi="Arial" w:cs="Arial"/>
          <w:b/>
          <w:bCs/>
          <w:i/>
          <w:iCs/>
          <w:color w:val="auto"/>
          <w:sz w:val="24"/>
          <w:szCs w:val="24"/>
        </w:rPr>
        <w:t xml:space="preserve">BVD / </w:t>
      </w:r>
      <w:r>
        <w:rPr>
          <w:rStyle w:val="Hyperlink"/>
          <w:rFonts w:ascii="Arial" w:hAnsi="Arial" w:cs="Arial"/>
          <w:b/>
          <w:bCs/>
          <w:i/>
          <w:iCs/>
          <w:color w:val="auto"/>
          <w:sz w:val="24"/>
          <w:szCs w:val="24"/>
        </w:rPr>
        <w:t>NTCV</w:t>
      </w:r>
    </w:p>
    <w:p w14:paraId="0EC7BF8B" w14:textId="69A80534" w:rsidR="00A915DF" w:rsidRPr="00A915DF" w:rsidRDefault="00A915DF" w:rsidP="00A915DF">
      <w:pPr>
        <w:rPr>
          <w:rFonts w:ascii="Arial" w:hAnsi="Arial" w:cs="Arial"/>
          <w:sz w:val="24"/>
          <w:szCs w:val="24"/>
        </w:rPr>
      </w:pPr>
      <w:hyperlink r:id="rId25" w:history="1">
        <w:r w:rsidRPr="00A915DF">
          <w:rPr>
            <w:rStyle w:val="Hyperlink"/>
            <w:rFonts w:ascii="Arial" w:hAnsi="Arial" w:cs="Arial"/>
            <w:color w:val="auto"/>
            <w:sz w:val="24"/>
            <w:szCs w:val="24"/>
            <w:u w:val="none"/>
          </w:rPr>
          <w:t>Willemijn Aerdts,</w:t>
        </w:r>
        <w:r w:rsidRPr="00A915DF">
          <w:rPr>
            <w:rStyle w:val="Hyperlink"/>
            <w:rFonts w:ascii="Arial" w:hAnsi="Arial" w:cs="Arial"/>
            <w:b/>
            <w:bCs/>
            <w:color w:val="auto"/>
            <w:sz w:val="24"/>
            <w:szCs w:val="24"/>
            <w:u w:val="none"/>
          </w:rPr>
          <w:t xml:space="preserve"> Diensten met geheimen</w:t>
        </w:r>
      </w:hyperlink>
      <w:r>
        <w:rPr>
          <w:rFonts w:ascii="Arial" w:hAnsi="Arial" w:cs="Arial"/>
          <w:sz w:val="24"/>
          <w:szCs w:val="24"/>
        </w:rPr>
        <w:t xml:space="preserve">                                                                                   </w:t>
      </w:r>
      <w:r w:rsidRPr="00A915DF">
        <w:rPr>
          <w:rFonts w:ascii="Arial" w:hAnsi="Arial" w:cs="Arial"/>
          <w:sz w:val="24"/>
          <w:szCs w:val="24"/>
        </w:rPr>
        <w:t>Hoe de AIVD en MIVD Nederland veilig houden</w:t>
      </w:r>
      <w:r w:rsidR="00233600">
        <w:rPr>
          <w:rFonts w:ascii="Arial" w:hAnsi="Arial" w:cs="Arial"/>
          <w:sz w:val="24"/>
          <w:szCs w:val="24"/>
        </w:rPr>
        <w:t>.</w:t>
      </w:r>
      <w:r w:rsidRPr="00A915DF">
        <w:rPr>
          <w:rFonts w:ascii="Arial" w:hAnsi="Arial" w:cs="Arial"/>
          <w:sz w:val="24"/>
          <w:szCs w:val="24"/>
        </w:rPr>
        <w:t xml:space="preserve">                                                          Amsterdam </w:t>
      </w:r>
      <w:proofErr w:type="spellStart"/>
      <w:r w:rsidRPr="00A915DF">
        <w:rPr>
          <w:rFonts w:ascii="Arial" w:hAnsi="Arial" w:cs="Arial"/>
          <w:sz w:val="24"/>
          <w:szCs w:val="24"/>
        </w:rPr>
        <w:t>Ambo|Anthos</w:t>
      </w:r>
      <w:proofErr w:type="spellEnd"/>
      <w:r w:rsidRPr="00A915DF">
        <w:rPr>
          <w:rFonts w:ascii="Arial" w:hAnsi="Arial" w:cs="Arial"/>
          <w:sz w:val="24"/>
          <w:szCs w:val="24"/>
        </w:rPr>
        <w:t>. 2023. 251 blz.</w:t>
      </w:r>
      <w:r>
        <w:rPr>
          <w:rFonts w:ascii="Arial" w:hAnsi="Arial" w:cs="Arial"/>
          <w:b/>
          <w:bCs/>
          <w:sz w:val="24"/>
          <w:szCs w:val="24"/>
        </w:rPr>
        <w:t xml:space="preserve"> </w:t>
      </w:r>
    </w:p>
    <w:p w14:paraId="64F47444" w14:textId="2C9A1495" w:rsidR="00A915DF" w:rsidRDefault="00A915DF" w:rsidP="00F435C4">
      <w:pPr>
        <w:rPr>
          <w:rFonts w:ascii="Arial" w:hAnsi="Arial" w:cs="Arial"/>
          <w:i/>
          <w:iCs/>
          <w:sz w:val="24"/>
          <w:szCs w:val="24"/>
        </w:rPr>
      </w:pPr>
      <w:r w:rsidRPr="00A915DF">
        <w:rPr>
          <w:rFonts w:ascii="Arial" w:hAnsi="Arial" w:cs="Arial"/>
          <w:i/>
          <w:iCs/>
          <w:sz w:val="24"/>
          <w:szCs w:val="24"/>
        </w:rPr>
        <w:t>Beschrijving van de geschiedenis, taken en werkwijze van de Nederlandse geheime diensten AIVD en MIVD, met aandacht voor de dilemma’s waar deze mee te maken krijgen.</w:t>
      </w:r>
    </w:p>
    <w:p w14:paraId="3809FB8F" w14:textId="18A383F5" w:rsidR="003079D5" w:rsidRPr="003079D5" w:rsidRDefault="003079D5" w:rsidP="00F435C4">
      <w:pPr>
        <w:rPr>
          <w:rFonts w:ascii="Arial" w:hAnsi="Arial" w:cs="Arial"/>
          <w:sz w:val="24"/>
          <w:szCs w:val="24"/>
        </w:rPr>
      </w:pPr>
      <w:r>
        <w:rPr>
          <w:rFonts w:ascii="Arial" w:hAnsi="Arial" w:cs="Arial"/>
          <w:sz w:val="24"/>
          <w:szCs w:val="24"/>
        </w:rPr>
        <w:t xml:space="preserve">Frits Hoekstra, </w:t>
      </w:r>
      <w:r w:rsidRPr="003079D5">
        <w:rPr>
          <w:rFonts w:ascii="Arial" w:hAnsi="Arial" w:cs="Arial"/>
          <w:b/>
          <w:bCs/>
          <w:sz w:val="24"/>
          <w:szCs w:val="24"/>
        </w:rPr>
        <w:t>In dienst van de BVD</w:t>
      </w:r>
      <w:r>
        <w:rPr>
          <w:rFonts w:ascii="Arial" w:hAnsi="Arial" w:cs="Arial"/>
          <w:b/>
          <w:bCs/>
          <w:sz w:val="24"/>
          <w:szCs w:val="24"/>
        </w:rPr>
        <w:t xml:space="preserve">                                                                                  </w:t>
      </w:r>
      <w:r>
        <w:rPr>
          <w:rFonts w:ascii="Arial" w:hAnsi="Arial" w:cs="Arial"/>
          <w:sz w:val="24"/>
          <w:szCs w:val="24"/>
        </w:rPr>
        <w:t>Spionage en contraspionage in Nederland.                                                                   Amsterdam: Boom. 2004. 223 blz.</w:t>
      </w:r>
    </w:p>
    <w:p w14:paraId="14C0A4A1" w14:textId="38A5ECC2" w:rsidR="00CA7EA7" w:rsidRDefault="00CA7EA7" w:rsidP="00CA7EA7">
      <w:pPr>
        <w:rPr>
          <w:rFonts w:ascii="Arial" w:hAnsi="Arial" w:cs="Arial"/>
          <w:sz w:val="24"/>
          <w:szCs w:val="24"/>
        </w:rPr>
      </w:pPr>
      <w:hyperlink r:id="rId26" w:history="1">
        <w:r w:rsidRPr="00CA7EA7">
          <w:rPr>
            <w:rStyle w:val="Hyperlink"/>
            <w:rFonts w:ascii="Arial" w:hAnsi="Arial" w:cs="Arial"/>
            <w:color w:val="auto"/>
            <w:sz w:val="24"/>
            <w:szCs w:val="24"/>
            <w:u w:val="none"/>
          </w:rPr>
          <w:t>Bart Jacobs</w:t>
        </w:r>
      </w:hyperlink>
      <w:r>
        <w:rPr>
          <w:rFonts w:ascii="Arial" w:hAnsi="Arial" w:cs="Arial"/>
          <w:sz w:val="24"/>
          <w:szCs w:val="24"/>
        </w:rPr>
        <w:t xml:space="preserve">, </w:t>
      </w:r>
      <w:hyperlink r:id="rId27" w:history="1">
        <w:r w:rsidRPr="00CA7EA7">
          <w:rPr>
            <w:rStyle w:val="Hyperlink"/>
            <w:rFonts w:ascii="Arial" w:hAnsi="Arial" w:cs="Arial"/>
            <w:color w:val="auto"/>
            <w:sz w:val="24"/>
            <w:szCs w:val="24"/>
            <w:u w:val="none"/>
          </w:rPr>
          <w:t xml:space="preserve">Constant </w:t>
        </w:r>
        <w:proofErr w:type="spellStart"/>
        <w:r w:rsidRPr="00CA7EA7">
          <w:rPr>
            <w:rStyle w:val="Hyperlink"/>
            <w:rFonts w:ascii="Arial" w:hAnsi="Arial" w:cs="Arial"/>
            <w:color w:val="auto"/>
            <w:sz w:val="24"/>
            <w:szCs w:val="24"/>
            <w:u w:val="none"/>
          </w:rPr>
          <w:t>Hijzen</w:t>
        </w:r>
        <w:proofErr w:type="spellEnd"/>
      </w:hyperlink>
      <w:r>
        <w:rPr>
          <w:rFonts w:ascii="Arial" w:hAnsi="Arial" w:cs="Arial"/>
          <w:sz w:val="24"/>
          <w:szCs w:val="24"/>
        </w:rPr>
        <w:t xml:space="preserve">, </w:t>
      </w:r>
      <w:hyperlink r:id="rId28" w:history="1">
        <w:proofErr w:type="spellStart"/>
        <w:r w:rsidRPr="00CA7EA7">
          <w:rPr>
            <w:rStyle w:val="Hyperlink"/>
            <w:rFonts w:ascii="Arial" w:hAnsi="Arial" w:cs="Arial"/>
            <w:color w:val="auto"/>
            <w:sz w:val="24"/>
            <w:szCs w:val="24"/>
            <w:u w:val="none"/>
          </w:rPr>
          <w:t>Florentijn</w:t>
        </w:r>
        <w:proofErr w:type="spellEnd"/>
        <w:r w:rsidRPr="00CA7EA7">
          <w:rPr>
            <w:rStyle w:val="Hyperlink"/>
            <w:rFonts w:ascii="Arial" w:hAnsi="Arial" w:cs="Arial"/>
            <w:color w:val="auto"/>
            <w:sz w:val="24"/>
            <w:szCs w:val="24"/>
            <w:u w:val="none"/>
          </w:rPr>
          <w:t xml:space="preserve"> van Kampen</w:t>
        </w:r>
      </w:hyperlink>
      <w:r>
        <w:rPr>
          <w:rFonts w:ascii="Arial" w:hAnsi="Arial" w:cs="Arial"/>
          <w:sz w:val="24"/>
          <w:szCs w:val="24"/>
        </w:rPr>
        <w:t xml:space="preserve">, </w:t>
      </w:r>
      <w:hyperlink r:id="rId29" w:history="1">
        <w:proofErr w:type="spellStart"/>
        <w:r w:rsidRPr="00CA7EA7">
          <w:rPr>
            <w:rStyle w:val="Hyperlink"/>
            <w:rFonts w:ascii="Arial" w:hAnsi="Arial" w:cs="Arial"/>
            <w:color w:val="auto"/>
            <w:sz w:val="24"/>
            <w:szCs w:val="24"/>
            <w:u w:val="none"/>
          </w:rPr>
          <w:t>Rowin</w:t>
        </w:r>
        <w:proofErr w:type="spellEnd"/>
        <w:r w:rsidRPr="00CA7EA7">
          <w:rPr>
            <w:rStyle w:val="Hyperlink"/>
            <w:rFonts w:ascii="Arial" w:hAnsi="Arial" w:cs="Arial"/>
            <w:color w:val="auto"/>
            <w:sz w:val="24"/>
            <w:szCs w:val="24"/>
            <w:u w:val="none"/>
          </w:rPr>
          <w:t xml:space="preserve"> Jansen</w:t>
        </w:r>
      </w:hyperlink>
      <w:r w:rsidRPr="00CA7EA7">
        <w:rPr>
          <w:rFonts w:ascii="Arial" w:hAnsi="Arial" w:cs="Arial"/>
          <w:sz w:val="24"/>
          <w:szCs w:val="24"/>
        </w:rPr>
        <w:t xml:space="preserve">, </w:t>
      </w:r>
      <w:r w:rsidRPr="00CA7EA7">
        <w:rPr>
          <w:rFonts w:ascii="Arial" w:hAnsi="Arial" w:cs="Arial"/>
          <w:b/>
          <w:bCs/>
          <w:sz w:val="24"/>
          <w:szCs w:val="24"/>
        </w:rPr>
        <w:t>Uiterst vertrouwelijk</w:t>
      </w:r>
      <w:r>
        <w:rPr>
          <w:rFonts w:ascii="Arial" w:hAnsi="Arial" w:cs="Arial"/>
          <w:b/>
          <w:bCs/>
          <w:sz w:val="24"/>
          <w:szCs w:val="24"/>
        </w:rPr>
        <w:t xml:space="preserve">                                                                                                                           </w:t>
      </w:r>
      <w:r w:rsidRPr="00CA7EA7">
        <w:rPr>
          <w:rFonts w:ascii="Arial" w:hAnsi="Arial" w:cs="Arial"/>
          <w:sz w:val="24"/>
          <w:szCs w:val="24"/>
        </w:rPr>
        <w:t>Achter de schermen van de Nederlandse geheime diensten</w:t>
      </w:r>
      <w:r>
        <w:rPr>
          <w:rFonts w:ascii="Arial" w:hAnsi="Arial" w:cs="Arial"/>
          <w:sz w:val="24"/>
          <w:szCs w:val="24"/>
        </w:rPr>
        <w:t>.                                      Amsterdam: Querido Facto. April 2024. 311 blz.</w:t>
      </w:r>
    </w:p>
    <w:p w14:paraId="45697EF6" w14:textId="1D71215E" w:rsidR="00CA7EA7" w:rsidRDefault="00CA7EA7" w:rsidP="00CA7EA7">
      <w:pPr>
        <w:rPr>
          <w:rFonts w:ascii="Arial" w:hAnsi="Arial" w:cs="Arial"/>
          <w:i/>
          <w:iCs/>
          <w:sz w:val="24"/>
          <w:szCs w:val="24"/>
        </w:rPr>
      </w:pPr>
      <w:r w:rsidRPr="00CA7EA7">
        <w:rPr>
          <w:rFonts w:ascii="Arial" w:hAnsi="Arial" w:cs="Arial"/>
          <w:i/>
          <w:iCs/>
          <w:sz w:val="24"/>
          <w:szCs w:val="24"/>
        </w:rPr>
        <w:t>Verkenning van de ontstaansgeschiedenis van de Nederlandse geheime diensten in de periode 1912-1947 met reflecties op huidige ontwikkelingen</w:t>
      </w:r>
      <w:r>
        <w:rPr>
          <w:rFonts w:ascii="Arial" w:hAnsi="Arial" w:cs="Arial"/>
          <w:i/>
          <w:iCs/>
          <w:sz w:val="24"/>
          <w:szCs w:val="24"/>
        </w:rPr>
        <w:t>.</w:t>
      </w:r>
    </w:p>
    <w:p w14:paraId="0A899A60" w14:textId="7ADB95A2" w:rsidR="000019F5" w:rsidRPr="000019F5" w:rsidRDefault="000019F5" w:rsidP="00CA7EA7">
      <w:pPr>
        <w:rPr>
          <w:rFonts w:ascii="Arial" w:hAnsi="Arial" w:cs="Arial"/>
          <w:sz w:val="24"/>
          <w:szCs w:val="24"/>
        </w:rPr>
      </w:pPr>
      <w:proofErr w:type="spellStart"/>
      <w:r w:rsidRPr="000F7C7B">
        <w:rPr>
          <w:rFonts w:ascii="Arial" w:hAnsi="Arial" w:cs="Arial"/>
          <w:sz w:val="24"/>
          <w:szCs w:val="24"/>
          <w:lang w:val="en-US"/>
        </w:rPr>
        <w:t>Giliam</w:t>
      </w:r>
      <w:proofErr w:type="spellEnd"/>
      <w:r w:rsidRPr="000F7C7B">
        <w:rPr>
          <w:rFonts w:ascii="Arial" w:hAnsi="Arial" w:cs="Arial"/>
          <w:sz w:val="24"/>
          <w:szCs w:val="24"/>
          <w:lang w:val="en-US"/>
        </w:rPr>
        <w:t xml:space="preserve"> de </w:t>
      </w:r>
      <w:proofErr w:type="spellStart"/>
      <w:r w:rsidRPr="000F7C7B">
        <w:rPr>
          <w:rFonts w:ascii="Arial" w:hAnsi="Arial" w:cs="Arial"/>
          <w:sz w:val="24"/>
          <w:szCs w:val="24"/>
          <w:lang w:val="en-US"/>
        </w:rPr>
        <w:t>Valk</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Dutch Intelligence</w:t>
      </w:r>
      <w:r w:rsidRPr="000F7C7B">
        <w:rPr>
          <w:rFonts w:ascii="Arial" w:hAnsi="Arial" w:cs="Arial"/>
          <w:sz w:val="24"/>
          <w:szCs w:val="24"/>
          <w:lang w:val="en-US"/>
        </w:rPr>
        <w:t xml:space="preserve">                                                                                         Towards a Qualitative Framework for Analysis.                                                                              With Case Studies on The Shipping Research Bureau and the National Security Service BVD).                                                                                                                </w:t>
      </w:r>
      <w:r>
        <w:rPr>
          <w:rFonts w:ascii="Arial" w:hAnsi="Arial" w:cs="Arial"/>
          <w:sz w:val="24"/>
          <w:szCs w:val="24"/>
        </w:rPr>
        <w:t>Groningen: Rijksuniversiteit Groningen. Proefschrift. 2005. 416 p.</w:t>
      </w:r>
    </w:p>
    <w:p w14:paraId="19ECC214" w14:textId="2C871B56" w:rsidR="00233600" w:rsidRDefault="00233600" w:rsidP="00F435C4">
      <w:pPr>
        <w:rPr>
          <w:rFonts w:ascii="Arial" w:hAnsi="Arial" w:cs="Arial"/>
          <w:b/>
          <w:bCs/>
          <w:sz w:val="24"/>
          <w:szCs w:val="24"/>
        </w:rPr>
      </w:pPr>
      <w:r>
        <w:rPr>
          <w:rFonts w:ascii="Arial" w:hAnsi="Arial" w:cs="Arial"/>
          <w:b/>
          <w:bCs/>
          <w:sz w:val="24"/>
          <w:szCs w:val="24"/>
        </w:rPr>
        <w:t xml:space="preserve">AIVD Jaarverslag 2024                                                                                                             </w:t>
      </w:r>
      <w:r>
        <w:rPr>
          <w:rFonts w:ascii="Arial" w:hAnsi="Arial" w:cs="Arial"/>
          <w:sz w:val="24"/>
          <w:szCs w:val="24"/>
        </w:rPr>
        <w:t xml:space="preserve">Den Haag: </w:t>
      </w:r>
      <w:r w:rsidRPr="00CD46F5">
        <w:rPr>
          <w:rFonts w:ascii="Arial" w:hAnsi="Arial" w:cs="Arial"/>
          <w:sz w:val="24"/>
          <w:szCs w:val="24"/>
        </w:rPr>
        <w:t>Algemene Inlichtingen- en Veiligheidsdienst</w:t>
      </w:r>
      <w:r>
        <w:rPr>
          <w:rFonts w:ascii="Arial" w:hAnsi="Arial" w:cs="Arial"/>
          <w:sz w:val="24"/>
          <w:szCs w:val="24"/>
        </w:rPr>
        <w:t>. 2025. 62 blz.</w:t>
      </w:r>
    </w:p>
    <w:p w14:paraId="5DED0BEA" w14:textId="44EE7570" w:rsidR="00F435C4" w:rsidRDefault="00A915DF" w:rsidP="00F435C4">
      <w:pPr>
        <w:rPr>
          <w:rFonts w:ascii="Arial" w:hAnsi="Arial" w:cs="Arial"/>
          <w:sz w:val="24"/>
          <w:szCs w:val="24"/>
        </w:rPr>
      </w:pPr>
      <w:r>
        <w:rPr>
          <w:rFonts w:ascii="Arial" w:hAnsi="Arial" w:cs="Arial"/>
          <w:b/>
          <w:bCs/>
          <w:sz w:val="24"/>
          <w:szCs w:val="24"/>
        </w:rPr>
        <w:t xml:space="preserve">De </w:t>
      </w:r>
      <w:r w:rsidR="00F435C4" w:rsidRPr="00F435C4">
        <w:rPr>
          <w:rFonts w:ascii="Arial" w:hAnsi="Arial" w:cs="Arial"/>
          <w:b/>
          <w:bCs/>
          <w:sz w:val="24"/>
          <w:szCs w:val="24"/>
        </w:rPr>
        <w:t xml:space="preserve">democratische rechtsorde en islamitisch onderwijs </w:t>
      </w:r>
      <w:r w:rsidR="00F435C4">
        <w:rPr>
          <w:rFonts w:ascii="Arial" w:hAnsi="Arial" w:cs="Arial"/>
          <w:b/>
          <w:bCs/>
          <w:sz w:val="24"/>
          <w:szCs w:val="24"/>
        </w:rPr>
        <w:t xml:space="preserve">                                                                                         </w:t>
      </w:r>
      <w:r w:rsidR="00F435C4" w:rsidRPr="00F435C4">
        <w:rPr>
          <w:rFonts w:ascii="Arial" w:hAnsi="Arial" w:cs="Arial"/>
          <w:b/>
          <w:bCs/>
          <w:sz w:val="24"/>
          <w:szCs w:val="24"/>
        </w:rPr>
        <w:t xml:space="preserve"> </w:t>
      </w:r>
      <w:r w:rsidR="00F435C4">
        <w:rPr>
          <w:rFonts w:ascii="Arial" w:hAnsi="Arial" w:cs="Arial"/>
          <w:sz w:val="24"/>
          <w:szCs w:val="24"/>
        </w:rPr>
        <w:t>B</w:t>
      </w:r>
      <w:r w:rsidR="00F435C4" w:rsidRPr="00F435C4">
        <w:rPr>
          <w:rFonts w:ascii="Arial" w:hAnsi="Arial" w:cs="Arial"/>
          <w:sz w:val="24"/>
          <w:szCs w:val="24"/>
        </w:rPr>
        <w:t>uitenlandse inmenging en anti-integratieve tendensen</w:t>
      </w:r>
      <w:r w:rsidR="00F435C4">
        <w:rPr>
          <w:rFonts w:ascii="Arial" w:hAnsi="Arial" w:cs="Arial"/>
          <w:sz w:val="24"/>
          <w:szCs w:val="24"/>
        </w:rPr>
        <w:t>.</w:t>
      </w:r>
      <w:r w:rsidR="00F435C4">
        <w:rPr>
          <w:rFonts w:ascii="Arial" w:hAnsi="Arial" w:cs="Arial"/>
          <w:b/>
          <w:bCs/>
          <w:sz w:val="24"/>
          <w:szCs w:val="24"/>
        </w:rPr>
        <w:t xml:space="preserve">                                                                            </w:t>
      </w:r>
      <w:r w:rsidR="00F435C4" w:rsidRPr="00F435C4">
        <w:rPr>
          <w:rFonts w:ascii="Arial" w:hAnsi="Arial" w:cs="Arial"/>
          <w:sz w:val="24"/>
          <w:szCs w:val="24"/>
        </w:rPr>
        <w:lastRenderedPageBreak/>
        <w:t>’s-Gravenhage: Binnenlandse Veiligheidsdienst</w:t>
      </w:r>
      <w:r w:rsidR="00C868BE">
        <w:rPr>
          <w:rFonts w:ascii="Arial" w:hAnsi="Arial" w:cs="Arial"/>
          <w:sz w:val="24"/>
          <w:szCs w:val="24"/>
        </w:rPr>
        <w:t>.</w:t>
      </w:r>
      <w:r w:rsidR="00F435C4" w:rsidRPr="00F435C4">
        <w:rPr>
          <w:rFonts w:ascii="Arial" w:hAnsi="Arial" w:cs="Arial"/>
          <w:sz w:val="24"/>
          <w:szCs w:val="24"/>
        </w:rPr>
        <w:t xml:space="preserve"> Ministerie van Binnenlandse Zaken en Koninkrijksrelaties. 2002</w:t>
      </w:r>
      <w:r w:rsidR="00F435C4">
        <w:rPr>
          <w:rFonts w:ascii="Arial" w:hAnsi="Arial" w:cs="Arial"/>
          <w:sz w:val="24"/>
          <w:szCs w:val="24"/>
        </w:rPr>
        <w:t xml:space="preserve">. </w:t>
      </w:r>
      <w:r w:rsidR="00C868BE">
        <w:rPr>
          <w:rFonts w:ascii="Arial" w:hAnsi="Arial" w:cs="Arial"/>
          <w:sz w:val="24"/>
          <w:szCs w:val="24"/>
        </w:rPr>
        <w:t>44</w:t>
      </w:r>
      <w:r w:rsidR="00F435C4">
        <w:rPr>
          <w:rFonts w:ascii="Arial" w:hAnsi="Arial" w:cs="Arial"/>
          <w:sz w:val="24"/>
          <w:szCs w:val="24"/>
        </w:rPr>
        <w:t xml:space="preserve"> blz. </w:t>
      </w:r>
    </w:p>
    <w:p w14:paraId="515703C4" w14:textId="37276A51" w:rsidR="00EF3704" w:rsidRPr="00EF3704" w:rsidRDefault="00EF3704" w:rsidP="00F435C4">
      <w:pPr>
        <w:rPr>
          <w:rFonts w:ascii="Arial" w:hAnsi="Arial" w:cs="Arial"/>
          <w:b/>
          <w:bCs/>
          <w:sz w:val="24"/>
          <w:szCs w:val="24"/>
        </w:rPr>
      </w:pPr>
      <w:r w:rsidRPr="00EF3704">
        <w:rPr>
          <w:rFonts w:ascii="Arial" w:hAnsi="Arial" w:cs="Arial"/>
          <w:b/>
          <w:bCs/>
          <w:sz w:val="24"/>
          <w:szCs w:val="24"/>
        </w:rPr>
        <w:t xml:space="preserve">Dreigingsbeeld </w:t>
      </w:r>
      <w:r w:rsidR="00233600">
        <w:rPr>
          <w:rFonts w:ascii="Arial" w:hAnsi="Arial" w:cs="Arial"/>
          <w:b/>
          <w:bCs/>
          <w:sz w:val="24"/>
          <w:szCs w:val="24"/>
        </w:rPr>
        <w:t>S</w:t>
      </w:r>
      <w:r w:rsidRPr="00EF3704">
        <w:rPr>
          <w:rFonts w:ascii="Arial" w:hAnsi="Arial" w:cs="Arial"/>
          <w:b/>
          <w:bCs/>
          <w:sz w:val="24"/>
          <w:szCs w:val="24"/>
        </w:rPr>
        <w:t xml:space="preserve">tatelijke </w:t>
      </w:r>
      <w:r w:rsidR="00233600">
        <w:rPr>
          <w:rFonts w:ascii="Arial" w:hAnsi="Arial" w:cs="Arial"/>
          <w:b/>
          <w:bCs/>
          <w:sz w:val="24"/>
          <w:szCs w:val="24"/>
        </w:rPr>
        <w:t>A</w:t>
      </w:r>
      <w:r w:rsidRPr="00EF3704">
        <w:rPr>
          <w:rFonts w:ascii="Arial" w:hAnsi="Arial" w:cs="Arial"/>
          <w:b/>
          <w:bCs/>
          <w:sz w:val="24"/>
          <w:szCs w:val="24"/>
        </w:rPr>
        <w:t>ctoren</w:t>
      </w:r>
      <w:r w:rsidRPr="00EF3704">
        <w:rPr>
          <w:rFonts w:ascii="Arial" w:hAnsi="Arial" w:cs="Arial"/>
          <w:sz w:val="24"/>
          <w:szCs w:val="24"/>
        </w:rPr>
        <w:t xml:space="preserve"> </w:t>
      </w:r>
      <w:r>
        <w:rPr>
          <w:rFonts w:ascii="Arial" w:hAnsi="Arial" w:cs="Arial"/>
          <w:sz w:val="24"/>
          <w:szCs w:val="24"/>
        </w:rPr>
        <w:t xml:space="preserve">                                                                                           </w:t>
      </w:r>
      <w:r w:rsidRPr="00DB4ABE">
        <w:rPr>
          <w:rFonts w:ascii="Arial" w:hAnsi="Arial" w:cs="Arial"/>
          <w:sz w:val="24"/>
          <w:szCs w:val="24"/>
        </w:rPr>
        <w:t xml:space="preserve">Den Haag: AIVD, MIVD </w:t>
      </w:r>
      <w:r>
        <w:rPr>
          <w:rFonts w:ascii="Arial" w:hAnsi="Arial" w:cs="Arial"/>
          <w:sz w:val="24"/>
          <w:szCs w:val="24"/>
        </w:rPr>
        <w:t>&amp;</w:t>
      </w:r>
      <w:r w:rsidRPr="00DB4ABE">
        <w:rPr>
          <w:rFonts w:ascii="Arial" w:hAnsi="Arial" w:cs="Arial"/>
          <w:sz w:val="24"/>
          <w:szCs w:val="24"/>
        </w:rPr>
        <w:t xml:space="preserve"> NCTV. 202</w:t>
      </w:r>
      <w:r w:rsidR="00016BAA">
        <w:rPr>
          <w:rFonts w:ascii="Arial" w:hAnsi="Arial" w:cs="Arial"/>
          <w:sz w:val="24"/>
          <w:szCs w:val="24"/>
        </w:rPr>
        <w:t>1</w:t>
      </w:r>
      <w:r w:rsidRPr="00DB4ABE">
        <w:rPr>
          <w:rFonts w:ascii="Arial" w:hAnsi="Arial" w:cs="Arial"/>
          <w:sz w:val="24"/>
          <w:szCs w:val="24"/>
        </w:rPr>
        <w:t>.</w:t>
      </w:r>
      <w:r>
        <w:rPr>
          <w:rFonts w:ascii="Arial" w:hAnsi="Arial" w:cs="Arial"/>
          <w:sz w:val="24"/>
          <w:szCs w:val="24"/>
        </w:rPr>
        <w:t xml:space="preserve"> 33 blz.</w:t>
      </w:r>
    </w:p>
    <w:p w14:paraId="3FD17D10" w14:textId="41E8AEA7" w:rsidR="00DB4ABE" w:rsidRDefault="00DB4ABE" w:rsidP="00DB4ABE">
      <w:pPr>
        <w:rPr>
          <w:rFonts w:ascii="Arial" w:hAnsi="Arial" w:cs="Arial"/>
          <w:sz w:val="24"/>
          <w:szCs w:val="24"/>
        </w:rPr>
      </w:pPr>
      <w:r w:rsidRPr="00DB4ABE">
        <w:rPr>
          <w:rFonts w:ascii="Arial" w:hAnsi="Arial" w:cs="Arial"/>
          <w:b/>
          <w:bCs/>
          <w:sz w:val="24"/>
          <w:szCs w:val="24"/>
        </w:rPr>
        <w:t>Dreigingsbeeld Statelijke Actoren (DBSA 2)</w:t>
      </w:r>
      <w:r>
        <w:rPr>
          <w:rFonts w:ascii="Arial" w:hAnsi="Arial" w:cs="Arial"/>
          <w:b/>
          <w:bCs/>
          <w:sz w:val="24"/>
          <w:szCs w:val="24"/>
        </w:rPr>
        <w:t xml:space="preserve">                                                                                </w:t>
      </w:r>
      <w:r w:rsidRPr="00DB4ABE">
        <w:rPr>
          <w:rFonts w:ascii="Arial" w:hAnsi="Arial" w:cs="Arial"/>
          <w:sz w:val="24"/>
          <w:szCs w:val="24"/>
        </w:rPr>
        <w:t xml:space="preserve">Den Haag: AIVD, MIVD </w:t>
      </w:r>
      <w:r>
        <w:rPr>
          <w:rFonts w:ascii="Arial" w:hAnsi="Arial" w:cs="Arial"/>
          <w:sz w:val="24"/>
          <w:szCs w:val="24"/>
        </w:rPr>
        <w:t>&amp;</w:t>
      </w:r>
      <w:r w:rsidRPr="00DB4ABE">
        <w:rPr>
          <w:rFonts w:ascii="Arial" w:hAnsi="Arial" w:cs="Arial"/>
          <w:sz w:val="24"/>
          <w:szCs w:val="24"/>
        </w:rPr>
        <w:t xml:space="preserve"> NCTV. November 2022.</w:t>
      </w:r>
      <w:r>
        <w:rPr>
          <w:rFonts w:ascii="Arial" w:hAnsi="Arial" w:cs="Arial"/>
          <w:sz w:val="24"/>
          <w:szCs w:val="24"/>
        </w:rPr>
        <w:t xml:space="preserve"> 22 blz.</w:t>
      </w:r>
    </w:p>
    <w:p w14:paraId="27A00B11" w14:textId="15C87528" w:rsidR="00CD46F5" w:rsidRPr="00DB4ABE" w:rsidRDefault="00CD46F5" w:rsidP="00DB4ABE">
      <w:pPr>
        <w:rPr>
          <w:rFonts w:ascii="Arial" w:hAnsi="Arial" w:cs="Arial"/>
          <w:b/>
          <w:bCs/>
          <w:sz w:val="24"/>
          <w:szCs w:val="24"/>
        </w:rPr>
      </w:pPr>
      <w:r w:rsidRPr="00CD46F5">
        <w:rPr>
          <w:rFonts w:ascii="Arial" w:hAnsi="Arial" w:cs="Arial"/>
          <w:b/>
          <w:bCs/>
          <w:sz w:val="24"/>
          <w:szCs w:val="24"/>
        </w:rPr>
        <w:t xml:space="preserve">Offensief cyberprogramma </w:t>
      </w:r>
      <w:r>
        <w:rPr>
          <w:rFonts w:ascii="Arial" w:hAnsi="Arial" w:cs="Arial"/>
          <w:b/>
          <w:bCs/>
          <w:sz w:val="24"/>
          <w:szCs w:val="24"/>
        </w:rPr>
        <w:t xml:space="preserve">                                                                                                          </w:t>
      </w:r>
      <w:r w:rsidRPr="00CD46F5">
        <w:rPr>
          <w:rFonts w:ascii="Arial" w:hAnsi="Arial" w:cs="Arial"/>
          <w:sz w:val="24"/>
          <w:szCs w:val="24"/>
        </w:rPr>
        <w:t>Een ideaal businessmodel voor staten</w:t>
      </w:r>
      <w:r>
        <w:rPr>
          <w:rFonts w:ascii="Arial" w:hAnsi="Arial" w:cs="Arial"/>
          <w:sz w:val="24"/>
          <w:szCs w:val="24"/>
        </w:rPr>
        <w:t xml:space="preserve">.                                                                                       Den Haag: </w:t>
      </w:r>
      <w:r w:rsidRPr="00CD46F5">
        <w:rPr>
          <w:rFonts w:ascii="Arial" w:hAnsi="Arial" w:cs="Arial"/>
          <w:sz w:val="24"/>
          <w:szCs w:val="24"/>
        </w:rPr>
        <w:t>Algemene Inlichtingen- en Veiligheidsdienst</w:t>
      </w:r>
      <w:r>
        <w:rPr>
          <w:rFonts w:ascii="Arial" w:hAnsi="Arial" w:cs="Arial"/>
          <w:sz w:val="24"/>
          <w:szCs w:val="24"/>
        </w:rPr>
        <w:t>. Juni 2019. 9 blz.</w:t>
      </w:r>
    </w:p>
    <w:p w14:paraId="188FEFDF" w14:textId="77777777" w:rsidR="00B7226A" w:rsidRPr="0044149B" w:rsidRDefault="00B7226A" w:rsidP="00B7226A">
      <w:pPr>
        <w:rPr>
          <w:rStyle w:val="Hyperlink"/>
          <w:rFonts w:ascii="Arial" w:hAnsi="Arial" w:cs="Arial"/>
          <w:b/>
          <w:bCs/>
          <w:color w:val="auto"/>
          <w:sz w:val="24"/>
          <w:szCs w:val="24"/>
          <w:u w:val="none"/>
        </w:rPr>
      </w:pPr>
      <w:r w:rsidRPr="0044149B">
        <w:rPr>
          <w:rFonts w:ascii="Arial" w:hAnsi="Arial" w:cs="Arial"/>
          <w:b/>
          <w:bCs/>
          <w:sz w:val="24"/>
          <w:szCs w:val="24"/>
        </w:rPr>
        <w:t xml:space="preserve">Over de grens </w:t>
      </w:r>
      <w:r>
        <w:rPr>
          <w:rFonts w:ascii="Arial" w:hAnsi="Arial" w:cs="Arial"/>
          <w:b/>
          <w:bCs/>
          <w:sz w:val="24"/>
          <w:szCs w:val="24"/>
        </w:rPr>
        <w:t xml:space="preserve">                                                                                                                   </w:t>
      </w:r>
      <w:r w:rsidRPr="0044149B">
        <w:rPr>
          <w:rFonts w:ascii="Arial" w:hAnsi="Arial" w:cs="Arial"/>
          <w:sz w:val="24"/>
          <w:szCs w:val="24"/>
        </w:rPr>
        <w:t>Statelijke inmenging in diasporagemeenschappen in Nederland.                                       AIVD en NCTV</w:t>
      </w:r>
      <w:r>
        <w:rPr>
          <w:rFonts w:ascii="Arial" w:hAnsi="Arial" w:cs="Arial"/>
          <w:sz w:val="24"/>
          <w:szCs w:val="24"/>
        </w:rPr>
        <w:t>.                                                                                                                      Oktober 2024. 41 blz.</w:t>
      </w:r>
      <w:r w:rsidRPr="004B0649">
        <w:t xml:space="preserve"> </w:t>
      </w:r>
      <w:r>
        <w:t xml:space="preserve">                                                                                                                                               </w:t>
      </w:r>
      <w:hyperlink r:id="rId30" w:history="1">
        <w:r w:rsidRPr="004B0649">
          <w:rPr>
            <w:rStyle w:val="Hyperlink"/>
            <w:rFonts w:ascii="Arial" w:hAnsi="Arial" w:cs="Arial"/>
            <w:sz w:val="24"/>
            <w:szCs w:val="24"/>
          </w:rPr>
          <w:t>Over de grens. Statelijke inmenging in diasporagemeenschappen in Nederland | Publicatie | AIVD</w:t>
        </w:r>
      </w:hyperlink>
    </w:p>
    <w:p w14:paraId="344AF1BC" w14:textId="48777F6F" w:rsidR="00B7226A" w:rsidRPr="00016BAA" w:rsidRDefault="00B7226A" w:rsidP="00B7226A">
      <w:pPr>
        <w:rPr>
          <w:rStyle w:val="Hyperlink"/>
          <w:rFonts w:ascii="Arial" w:hAnsi="Arial" w:cs="Arial"/>
          <w:b/>
          <w:bCs/>
          <w:color w:val="auto"/>
          <w:sz w:val="24"/>
          <w:szCs w:val="24"/>
          <w:u w:val="none"/>
        </w:rPr>
      </w:pPr>
      <w:r w:rsidRPr="00D73C95">
        <w:rPr>
          <w:rFonts w:ascii="Arial" w:hAnsi="Arial" w:cs="Arial"/>
          <w:b/>
          <w:bCs/>
          <w:sz w:val="24"/>
          <w:szCs w:val="24"/>
        </w:rPr>
        <w:t>Spionage en ongewenste inmenging in Nederland</w:t>
      </w:r>
      <w:r>
        <w:rPr>
          <w:rFonts w:ascii="Arial" w:hAnsi="Arial" w:cs="Arial"/>
          <w:b/>
          <w:bCs/>
          <w:sz w:val="24"/>
          <w:szCs w:val="24"/>
        </w:rPr>
        <w:t xml:space="preserve">   </w:t>
      </w:r>
      <w:r w:rsidR="00016BAA">
        <w:rPr>
          <w:rFonts w:ascii="Arial" w:hAnsi="Arial" w:cs="Arial"/>
          <w:b/>
          <w:bCs/>
          <w:sz w:val="24"/>
          <w:szCs w:val="24"/>
        </w:rPr>
        <w:t xml:space="preserve">                                                                    </w:t>
      </w:r>
      <w:r w:rsidRPr="00D73C95">
        <w:rPr>
          <w:rFonts w:ascii="Arial" w:hAnsi="Arial" w:cs="Arial"/>
          <w:sz w:val="24"/>
          <w:szCs w:val="24"/>
        </w:rPr>
        <w:t>- De AIVD ontdekte in 2023 spionagepogingen van onder meer Rusland en China.</w:t>
      </w:r>
      <w:r>
        <w:rPr>
          <w:rFonts w:ascii="Arial" w:hAnsi="Arial" w:cs="Arial"/>
          <w:sz w:val="24"/>
          <w:szCs w:val="24"/>
        </w:rPr>
        <w:t xml:space="preserve">               </w:t>
      </w:r>
      <w:r w:rsidRPr="00D73C95">
        <w:rPr>
          <w:rFonts w:ascii="Arial" w:hAnsi="Arial" w:cs="Arial"/>
          <w:sz w:val="24"/>
          <w:szCs w:val="24"/>
        </w:rPr>
        <w:t xml:space="preserve"> </w:t>
      </w:r>
      <w:r>
        <w:rPr>
          <w:rFonts w:ascii="Arial" w:hAnsi="Arial" w:cs="Arial"/>
          <w:sz w:val="24"/>
          <w:szCs w:val="24"/>
        </w:rPr>
        <w:t xml:space="preserve">- </w:t>
      </w:r>
      <w:r w:rsidRPr="00D73C95">
        <w:rPr>
          <w:rFonts w:ascii="Arial" w:hAnsi="Arial" w:cs="Arial"/>
          <w:sz w:val="24"/>
          <w:szCs w:val="24"/>
        </w:rPr>
        <w:t xml:space="preserve">Rusland had de hand in demonstraties in onder meer Nederland gericht tegen steun aan Oekraïne.                                                                                                            </w:t>
      </w:r>
      <w:r>
        <w:rPr>
          <w:rFonts w:ascii="Arial" w:hAnsi="Arial" w:cs="Arial"/>
          <w:sz w:val="24"/>
          <w:szCs w:val="24"/>
        </w:rPr>
        <w:t xml:space="preserve">- </w:t>
      </w:r>
      <w:r w:rsidRPr="00D73C95">
        <w:rPr>
          <w:rFonts w:ascii="Arial" w:hAnsi="Arial" w:cs="Arial"/>
          <w:sz w:val="24"/>
          <w:szCs w:val="24"/>
        </w:rPr>
        <w:t>Diverse westerse landen spraken zich uit tegen de geweldsdreiging die Iran vormde voor ingezetenen.</w:t>
      </w:r>
      <w:r>
        <w:rPr>
          <w:rFonts w:ascii="Arial" w:hAnsi="Arial" w:cs="Arial"/>
          <w:sz w:val="24"/>
          <w:szCs w:val="24"/>
        </w:rPr>
        <w:t xml:space="preserve">                                                                                                             </w:t>
      </w:r>
      <w:r w:rsidRPr="00D73C95">
        <w:rPr>
          <w:rFonts w:ascii="Arial" w:hAnsi="Arial" w:cs="Arial"/>
          <w:sz w:val="24"/>
          <w:szCs w:val="24"/>
        </w:rPr>
        <w:t>Jaarverslag 2023</w:t>
      </w:r>
      <w:r>
        <w:rPr>
          <w:rFonts w:ascii="Arial" w:hAnsi="Arial" w:cs="Arial"/>
          <w:sz w:val="24"/>
          <w:szCs w:val="24"/>
        </w:rPr>
        <w:t xml:space="preserve">.                                                                                                                       </w:t>
      </w:r>
      <w:hyperlink r:id="rId31" w:anchor="anker-1-spionage-en-ongewenste-inmenging-in-nederland" w:history="1">
        <w:r w:rsidRPr="00D73C95">
          <w:rPr>
            <w:rStyle w:val="Hyperlink"/>
            <w:rFonts w:ascii="Arial" w:hAnsi="Arial" w:cs="Arial"/>
            <w:sz w:val="24"/>
            <w:szCs w:val="24"/>
          </w:rPr>
          <w:t>2. Internationale dreigingen | Jaarverslagen | AIVD</w:t>
        </w:r>
      </w:hyperlink>
    </w:p>
    <w:p w14:paraId="3A287EE8" w14:textId="1D0BF482" w:rsidR="00B7226A" w:rsidRDefault="00B7226A" w:rsidP="00B7226A">
      <w:pPr>
        <w:rPr>
          <w:rFonts w:ascii="Arial" w:hAnsi="Arial" w:cs="Arial"/>
          <w:sz w:val="24"/>
          <w:szCs w:val="24"/>
        </w:rPr>
      </w:pPr>
      <w:r w:rsidRPr="00B7226A">
        <w:rPr>
          <w:rFonts w:ascii="Arial" w:hAnsi="Arial" w:cs="Arial"/>
          <w:b/>
          <w:bCs/>
          <w:sz w:val="24"/>
          <w:szCs w:val="24"/>
        </w:rPr>
        <w:t xml:space="preserve">Themarapportage ongewenste inmenging en beïnvloeding democratische rechtsstaat                                                                                                                                 </w:t>
      </w:r>
      <w:r w:rsidRPr="00B7226A">
        <w:rPr>
          <w:rFonts w:ascii="Arial" w:hAnsi="Arial" w:cs="Arial"/>
          <w:sz w:val="24"/>
          <w:szCs w:val="24"/>
        </w:rPr>
        <w:t xml:space="preserve">Deze themarapportage is onderdeel van de </w:t>
      </w:r>
      <w:proofErr w:type="spellStart"/>
      <w:r w:rsidRPr="00B7226A">
        <w:rPr>
          <w:rFonts w:ascii="Arial" w:hAnsi="Arial" w:cs="Arial"/>
          <w:sz w:val="24"/>
          <w:szCs w:val="24"/>
        </w:rPr>
        <w:t>Rijksbrede</w:t>
      </w:r>
      <w:proofErr w:type="spellEnd"/>
      <w:r w:rsidRPr="00B7226A">
        <w:rPr>
          <w:rFonts w:ascii="Arial" w:hAnsi="Arial" w:cs="Arial"/>
          <w:sz w:val="24"/>
          <w:szCs w:val="24"/>
        </w:rPr>
        <w:t xml:space="preserve"> Risicoanalyse Nationale Veiligheid</w:t>
      </w:r>
      <w:r>
        <w:rPr>
          <w:rFonts w:ascii="Arial" w:hAnsi="Arial" w:cs="Arial"/>
          <w:sz w:val="24"/>
          <w:szCs w:val="24"/>
        </w:rPr>
        <w:t xml:space="preserve">.                                                                                                                           </w:t>
      </w:r>
      <w:r w:rsidRPr="00B7226A">
        <w:rPr>
          <w:rFonts w:ascii="Arial" w:hAnsi="Arial" w:cs="Arial"/>
          <w:sz w:val="24"/>
          <w:szCs w:val="24"/>
        </w:rPr>
        <w:t xml:space="preserve"> Analistennetwerk Nationale Veiligheid</w:t>
      </w:r>
      <w:r>
        <w:rPr>
          <w:rFonts w:ascii="Arial" w:hAnsi="Arial" w:cs="Arial"/>
          <w:sz w:val="24"/>
          <w:szCs w:val="24"/>
        </w:rPr>
        <w:t xml:space="preserve">. </w:t>
      </w:r>
      <w:r w:rsidR="00936B05">
        <w:rPr>
          <w:rFonts w:ascii="Arial" w:hAnsi="Arial" w:cs="Arial"/>
          <w:sz w:val="24"/>
          <w:szCs w:val="24"/>
        </w:rPr>
        <w:t>I</w:t>
      </w:r>
      <w:r w:rsidR="00936B05" w:rsidRPr="00936B05">
        <w:rPr>
          <w:rFonts w:ascii="Arial" w:hAnsi="Arial" w:cs="Arial"/>
          <w:sz w:val="24"/>
          <w:szCs w:val="24"/>
        </w:rPr>
        <w:t xml:space="preserve">n opdracht van de NCTV. </w:t>
      </w:r>
      <w:r>
        <w:rPr>
          <w:rFonts w:ascii="Arial" w:hAnsi="Arial" w:cs="Arial"/>
          <w:sz w:val="24"/>
          <w:szCs w:val="24"/>
        </w:rPr>
        <w:t xml:space="preserve">Juli 2022. 74 blz. </w:t>
      </w:r>
    </w:p>
    <w:p w14:paraId="03794F68" w14:textId="33BAE18E" w:rsidR="00936B05" w:rsidRPr="00936B05" w:rsidRDefault="00936B05" w:rsidP="00B7226A">
      <w:pPr>
        <w:rPr>
          <w:rFonts w:ascii="Arial" w:hAnsi="Arial" w:cs="Arial"/>
          <w:i/>
          <w:iCs/>
          <w:sz w:val="24"/>
          <w:szCs w:val="24"/>
        </w:rPr>
      </w:pPr>
      <w:r w:rsidRPr="00936B05">
        <w:rPr>
          <w:rFonts w:ascii="Arial" w:hAnsi="Arial" w:cs="Arial"/>
          <w:i/>
          <w:iCs/>
          <w:sz w:val="24"/>
          <w:szCs w:val="24"/>
        </w:rPr>
        <w:t>Het Rijksinstituut voor Volksgezondheid en Milieu (RIVM) Nederlandse Organisatie voor toegepast-natuurwetenschappelijk onderzoek (TNO) Stichting Nederlands Instituut voor Internationale Betrekkingen ‘Clingendael’ (Clingendael) SEO Economisch Onderzoek (SEO) Algemene Inlichtingen- en Veiligheidsdienst (AIVD) Militaire Inlichtingen- en Veiligheidsdienst (MIVD) Wetenschappelijk Onderzoek- en Documentatiecentrum (WODC)</w:t>
      </w:r>
      <w:r>
        <w:rPr>
          <w:rFonts w:ascii="Arial" w:hAnsi="Arial" w:cs="Arial"/>
          <w:i/>
          <w:iCs/>
          <w:sz w:val="24"/>
          <w:szCs w:val="24"/>
        </w:rPr>
        <w:t>.</w:t>
      </w:r>
    </w:p>
    <w:p w14:paraId="25D9E1DB" w14:textId="77777777" w:rsidR="004650AA" w:rsidRDefault="004650AA">
      <w:pPr>
        <w:rPr>
          <w:rStyle w:val="Hyperlink"/>
          <w:rFonts w:ascii="Arial" w:hAnsi="Arial" w:cs="Arial"/>
          <w:b/>
          <w:bCs/>
          <w:i/>
          <w:iCs/>
          <w:color w:val="auto"/>
          <w:sz w:val="24"/>
          <w:szCs w:val="24"/>
        </w:rPr>
      </w:pPr>
      <w:r>
        <w:rPr>
          <w:rStyle w:val="Hyperlink"/>
          <w:rFonts w:ascii="Arial" w:hAnsi="Arial" w:cs="Arial"/>
          <w:b/>
          <w:bCs/>
          <w:i/>
          <w:iCs/>
          <w:color w:val="auto"/>
          <w:sz w:val="24"/>
          <w:szCs w:val="24"/>
        </w:rPr>
        <w:t>GESCHIEDENIS</w:t>
      </w:r>
    </w:p>
    <w:p w14:paraId="6FA05B53" w14:textId="0F510F42" w:rsidR="00182B82" w:rsidRPr="00182B82" w:rsidRDefault="00182B82" w:rsidP="00182B82">
      <w:pPr>
        <w:rPr>
          <w:rFonts w:ascii="Arial" w:hAnsi="Arial" w:cs="Arial"/>
          <w:sz w:val="24"/>
          <w:szCs w:val="24"/>
        </w:rPr>
      </w:pPr>
      <w:hyperlink r:id="rId32" w:history="1">
        <w:r w:rsidRPr="00182B82">
          <w:rPr>
            <w:rStyle w:val="Hyperlink"/>
            <w:rFonts w:ascii="Arial" w:hAnsi="Arial" w:cs="Arial"/>
            <w:color w:val="auto"/>
            <w:sz w:val="24"/>
            <w:szCs w:val="24"/>
            <w:u w:val="none"/>
          </w:rPr>
          <w:t xml:space="preserve">L. de Jong, </w:t>
        </w:r>
        <w:r w:rsidRPr="00182B82">
          <w:rPr>
            <w:rStyle w:val="Hyperlink"/>
            <w:rFonts w:ascii="Arial" w:hAnsi="Arial" w:cs="Arial"/>
            <w:b/>
            <w:bCs/>
            <w:color w:val="auto"/>
            <w:sz w:val="24"/>
            <w:szCs w:val="24"/>
            <w:u w:val="none"/>
          </w:rPr>
          <w:t>De Duitse Vijfde Colonne in de Tweede Wereldoorlog</w:t>
        </w:r>
      </w:hyperlink>
      <w:r w:rsidRPr="00182B82">
        <w:rPr>
          <w:rFonts w:ascii="Arial" w:hAnsi="Arial" w:cs="Arial"/>
          <w:sz w:val="24"/>
          <w:szCs w:val="24"/>
        </w:rPr>
        <w:t xml:space="preserve">                                                                             Amsterdam: Meulenhoff. 1977. 441 blz.</w:t>
      </w:r>
    </w:p>
    <w:p w14:paraId="75DC80B3" w14:textId="55DA6FE2" w:rsidR="00182B82" w:rsidRPr="00182B82" w:rsidRDefault="00182B82" w:rsidP="00182B82">
      <w:pPr>
        <w:rPr>
          <w:rFonts w:ascii="Arial" w:hAnsi="Arial" w:cs="Arial"/>
          <w:i/>
          <w:iCs/>
          <w:sz w:val="24"/>
          <w:szCs w:val="24"/>
        </w:rPr>
      </w:pPr>
      <w:r>
        <w:rPr>
          <w:rFonts w:ascii="Arial" w:hAnsi="Arial" w:cs="Arial"/>
          <w:i/>
          <w:iCs/>
          <w:sz w:val="24"/>
          <w:szCs w:val="24"/>
        </w:rPr>
        <w:t>V</w:t>
      </w:r>
      <w:r w:rsidRPr="00182B82">
        <w:rPr>
          <w:rFonts w:ascii="Arial" w:hAnsi="Arial" w:cs="Arial"/>
          <w:i/>
          <w:iCs/>
          <w:sz w:val="24"/>
          <w:szCs w:val="24"/>
        </w:rPr>
        <w:t xml:space="preserve">erhandeling over de werkelijke en vermeende activiteiten van de zgn. Duitse vijfde colonne, het onzichtbare netwerk van </w:t>
      </w:r>
      <w:proofErr w:type="spellStart"/>
      <w:r w:rsidRPr="00182B82">
        <w:rPr>
          <w:rFonts w:ascii="Arial" w:hAnsi="Arial" w:cs="Arial"/>
          <w:i/>
          <w:iCs/>
          <w:sz w:val="24"/>
          <w:szCs w:val="24"/>
        </w:rPr>
        <w:t>intrigue</w:t>
      </w:r>
      <w:proofErr w:type="spellEnd"/>
      <w:r w:rsidRPr="00182B82">
        <w:rPr>
          <w:rFonts w:ascii="Arial" w:hAnsi="Arial" w:cs="Arial"/>
          <w:i/>
          <w:iCs/>
          <w:sz w:val="24"/>
          <w:szCs w:val="24"/>
        </w:rPr>
        <w:t xml:space="preserve"> en spionage, dat Hitler voor de uitvoering van zijn veroveringsplannen over de gehele wereld uitzette</w:t>
      </w:r>
      <w:r>
        <w:rPr>
          <w:rFonts w:ascii="Arial" w:hAnsi="Arial" w:cs="Arial"/>
          <w:i/>
          <w:iCs/>
          <w:sz w:val="24"/>
          <w:szCs w:val="24"/>
        </w:rPr>
        <w:t>.</w:t>
      </w:r>
    </w:p>
    <w:p w14:paraId="717A9F64" w14:textId="18F34430" w:rsidR="004650AA" w:rsidRPr="004650AA" w:rsidRDefault="004650AA" w:rsidP="004650AA">
      <w:pPr>
        <w:spacing w:line="240" w:lineRule="auto"/>
        <w:rPr>
          <w:rFonts w:ascii="Arial" w:hAnsi="Arial" w:cs="Arial"/>
          <w:b/>
          <w:bCs/>
          <w:i/>
          <w:iCs/>
          <w:sz w:val="24"/>
          <w:szCs w:val="24"/>
        </w:rPr>
      </w:pPr>
      <w:hyperlink r:id="rId33" w:history="1">
        <w:r w:rsidRPr="004650AA">
          <w:rPr>
            <w:rStyle w:val="Hyperlink"/>
            <w:rFonts w:ascii="Arial" w:hAnsi="Arial" w:cs="Arial"/>
            <w:color w:val="auto"/>
            <w:sz w:val="24"/>
            <w:szCs w:val="24"/>
            <w:u w:val="none"/>
          </w:rPr>
          <w:t>Edwin Ruis,</w:t>
        </w:r>
        <w:r w:rsidRPr="004650AA">
          <w:rPr>
            <w:rStyle w:val="Hyperlink"/>
            <w:rFonts w:ascii="Arial" w:hAnsi="Arial" w:cs="Arial"/>
            <w:b/>
            <w:bCs/>
            <w:i/>
            <w:iCs/>
            <w:color w:val="auto"/>
            <w:sz w:val="24"/>
            <w:szCs w:val="24"/>
            <w:u w:val="none"/>
          </w:rPr>
          <w:t xml:space="preserve"> </w:t>
        </w:r>
        <w:r w:rsidRPr="004650AA">
          <w:rPr>
            <w:rStyle w:val="Hyperlink"/>
            <w:rFonts w:ascii="Arial" w:hAnsi="Arial" w:cs="Arial"/>
            <w:b/>
            <w:bCs/>
            <w:color w:val="auto"/>
            <w:sz w:val="24"/>
            <w:szCs w:val="24"/>
            <w:u w:val="none"/>
          </w:rPr>
          <w:t>Spionnennest 1914-1918</w:t>
        </w:r>
      </w:hyperlink>
      <w:r>
        <w:rPr>
          <w:rFonts w:ascii="Arial" w:hAnsi="Arial" w:cs="Arial"/>
          <w:b/>
          <w:bCs/>
          <w:i/>
          <w:iCs/>
          <w:sz w:val="24"/>
          <w:szCs w:val="24"/>
        </w:rPr>
        <w:t xml:space="preserve">                                                                               </w:t>
      </w:r>
      <w:r w:rsidRPr="004650AA">
        <w:rPr>
          <w:rFonts w:ascii="Arial" w:hAnsi="Arial" w:cs="Arial"/>
          <w:sz w:val="24"/>
          <w:szCs w:val="24"/>
        </w:rPr>
        <w:t xml:space="preserve">Spionage vanuit Nederland in </w:t>
      </w:r>
      <w:proofErr w:type="spellStart"/>
      <w:r w:rsidRPr="004650AA">
        <w:rPr>
          <w:rFonts w:ascii="Arial" w:hAnsi="Arial" w:cs="Arial"/>
          <w:sz w:val="24"/>
          <w:szCs w:val="24"/>
        </w:rPr>
        <w:t>Belgie</w:t>
      </w:r>
      <w:proofErr w:type="spellEnd"/>
      <w:r w:rsidRPr="004650AA">
        <w:rPr>
          <w:rFonts w:ascii="Arial" w:hAnsi="Arial" w:cs="Arial"/>
          <w:sz w:val="24"/>
          <w:szCs w:val="24"/>
        </w:rPr>
        <w:t>̈, Duitsland en Engeland</w:t>
      </w:r>
      <w:r>
        <w:rPr>
          <w:rFonts w:ascii="Arial" w:hAnsi="Arial" w:cs="Arial"/>
          <w:sz w:val="24"/>
          <w:szCs w:val="24"/>
        </w:rPr>
        <w:t>.</w:t>
      </w:r>
      <w:r w:rsidRPr="004650AA">
        <w:rPr>
          <w:rFonts w:ascii="Arial" w:hAnsi="Arial" w:cs="Arial"/>
          <w:sz w:val="24"/>
          <w:szCs w:val="24"/>
        </w:rPr>
        <w:t xml:space="preserve">                                                   Meppel: Just </w:t>
      </w:r>
      <w:proofErr w:type="spellStart"/>
      <w:r w:rsidRPr="004650AA">
        <w:rPr>
          <w:rFonts w:ascii="Arial" w:hAnsi="Arial" w:cs="Arial"/>
          <w:sz w:val="24"/>
          <w:szCs w:val="24"/>
        </w:rPr>
        <w:t>Publishers</w:t>
      </w:r>
      <w:proofErr w:type="spellEnd"/>
      <w:r>
        <w:rPr>
          <w:rFonts w:ascii="Arial" w:hAnsi="Arial" w:cs="Arial"/>
          <w:sz w:val="24"/>
          <w:szCs w:val="24"/>
        </w:rPr>
        <w:t xml:space="preserve">. </w:t>
      </w:r>
      <w:r w:rsidRPr="004650AA">
        <w:rPr>
          <w:rFonts w:ascii="Arial" w:hAnsi="Arial" w:cs="Arial"/>
          <w:sz w:val="24"/>
          <w:szCs w:val="24"/>
        </w:rPr>
        <w:t xml:space="preserve">2012. 288 blz. </w:t>
      </w:r>
    </w:p>
    <w:p w14:paraId="2F6A1A99" w14:textId="3D3D7440" w:rsidR="004650AA" w:rsidRPr="004650AA" w:rsidRDefault="004650AA">
      <w:pPr>
        <w:rPr>
          <w:rStyle w:val="Hyperlink"/>
          <w:rFonts w:ascii="Arial" w:hAnsi="Arial" w:cs="Arial"/>
          <w:i/>
          <w:iCs/>
          <w:color w:val="auto"/>
          <w:sz w:val="24"/>
          <w:szCs w:val="24"/>
          <w:u w:val="none"/>
        </w:rPr>
      </w:pPr>
      <w:r w:rsidRPr="004650AA">
        <w:rPr>
          <w:rFonts w:ascii="Arial" w:hAnsi="Arial" w:cs="Arial"/>
          <w:i/>
          <w:iCs/>
          <w:sz w:val="24"/>
          <w:szCs w:val="24"/>
        </w:rPr>
        <w:t>Geschiedenis van de spionage in en vanuit het tijdens de Eerste Wereldoorlog neutrale Nederland, waarbij buitenlandse spionnen soms gebruik maakten van Nederlandse informanten.</w:t>
      </w:r>
    </w:p>
    <w:p w14:paraId="70C0CA85" w14:textId="32BA4808" w:rsidR="006B3653" w:rsidRPr="000F7C7B" w:rsidRDefault="006B3653">
      <w:pPr>
        <w:rPr>
          <w:rStyle w:val="Hyperlink"/>
          <w:rFonts w:ascii="Arial" w:hAnsi="Arial" w:cs="Arial"/>
          <w:b/>
          <w:bCs/>
          <w:i/>
          <w:iCs/>
          <w:color w:val="auto"/>
          <w:sz w:val="24"/>
          <w:szCs w:val="24"/>
          <w:lang w:val="en-US"/>
        </w:rPr>
      </w:pPr>
      <w:r w:rsidRPr="000F7C7B">
        <w:rPr>
          <w:rStyle w:val="Hyperlink"/>
          <w:rFonts w:ascii="Arial" w:hAnsi="Arial" w:cs="Arial"/>
          <w:b/>
          <w:bCs/>
          <w:i/>
          <w:iCs/>
          <w:color w:val="auto"/>
          <w:sz w:val="24"/>
          <w:szCs w:val="24"/>
          <w:lang w:val="en-US"/>
        </w:rPr>
        <w:t>RELIGIE</w:t>
      </w:r>
    </w:p>
    <w:p w14:paraId="6CB50702" w14:textId="539B7709" w:rsidR="006B3653" w:rsidRPr="000F7C7B" w:rsidRDefault="006B3653">
      <w:pPr>
        <w:rPr>
          <w:rStyle w:val="Hyperlink"/>
          <w:rFonts w:ascii="Arial" w:hAnsi="Arial" w:cs="Arial"/>
          <w:i/>
          <w:iCs/>
          <w:sz w:val="24"/>
          <w:szCs w:val="24"/>
          <w:lang w:val="en-US"/>
        </w:rPr>
      </w:pPr>
      <w:hyperlink r:id="rId34" w:history="1">
        <w:r w:rsidRPr="000F7C7B">
          <w:rPr>
            <w:rStyle w:val="Hyperlink"/>
            <w:rFonts w:ascii="Arial" w:hAnsi="Arial" w:cs="Arial"/>
            <w:color w:val="auto"/>
            <w:sz w:val="24"/>
            <w:szCs w:val="24"/>
            <w:u w:val="none"/>
            <w:lang w:val="en-US"/>
          </w:rPr>
          <w:t xml:space="preserve">Stijn </w:t>
        </w:r>
        <w:proofErr w:type="spellStart"/>
        <w:r w:rsidRPr="000F7C7B">
          <w:rPr>
            <w:rStyle w:val="Hyperlink"/>
            <w:rFonts w:ascii="Arial" w:hAnsi="Arial" w:cs="Arial"/>
            <w:color w:val="auto"/>
            <w:sz w:val="24"/>
            <w:szCs w:val="24"/>
            <w:u w:val="none"/>
            <w:lang w:val="en-US"/>
          </w:rPr>
          <w:t>Hoorens</w:t>
        </w:r>
        <w:proofErr w:type="spellEnd"/>
      </w:hyperlink>
      <w:r w:rsidRPr="000F7C7B">
        <w:rPr>
          <w:rFonts w:ascii="Arial" w:hAnsi="Arial" w:cs="Arial"/>
          <w:sz w:val="24"/>
          <w:szCs w:val="24"/>
          <w:lang w:val="en-US"/>
        </w:rPr>
        <w:t>, </w:t>
      </w:r>
      <w:hyperlink r:id="rId35" w:history="1">
        <w:r w:rsidRPr="000F7C7B">
          <w:rPr>
            <w:rStyle w:val="Hyperlink"/>
            <w:rFonts w:ascii="Arial" w:hAnsi="Arial" w:cs="Arial"/>
            <w:color w:val="auto"/>
            <w:sz w:val="24"/>
            <w:szCs w:val="24"/>
            <w:u w:val="none"/>
            <w:lang w:val="en-US"/>
          </w:rPr>
          <w:t xml:space="preserve">Joachim </w:t>
        </w:r>
        <w:proofErr w:type="spellStart"/>
        <w:r w:rsidRPr="000F7C7B">
          <w:rPr>
            <w:rStyle w:val="Hyperlink"/>
            <w:rFonts w:ascii="Arial" w:hAnsi="Arial" w:cs="Arial"/>
            <w:color w:val="auto"/>
            <w:sz w:val="24"/>
            <w:szCs w:val="24"/>
            <w:u w:val="none"/>
            <w:lang w:val="en-US"/>
          </w:rPr>
          <w:t>Krapels</w:t>
        </w:r>
        <w:proofErr w:type="spellEnd"/>
      </w:hyperlink>
      <w:r w:rsidRPr="000F7C7B">
        <w:rPr>
          <w:rFonts w:ascii="Arial" w:hAnsi="Arial" w:cs="Arial"/>
          <w:sz w:val="24"/>
          <w:szCs w:val="24"/>
          <w:lang w:val="en-US"/>
        </w:rPr>
        <w:t>, </w:t>
      </w:r>
      <w:hyperlink r:id="rId36" w:history="1">
        <w:r w:rsidRPr="000F7C7B">
          <w:rPr>
            <w:rStyle w:val="Hyperlink"/>
            <w:rFonts w:ascii="Arial" w:hAnsi="Arial" w:cs="Arial"/>
            <w:color w:val="auto"/>
            <w:sz w:val="24"/>
            <w:szCs w:val="24"/>
            <w:u w:val="none"/>
            <w:lang w:val="en-US"/>
          </w:rPr>
          <w:t>Magda Long</w:t>
        </w:r>
      </w:hyperlink>
      <w:r w:rsidRPr="000F7C7B">
        <w:rPr>
          <w:rFonts w:ascii="Arial" w:hAnsi="Arial" w:cs="Arial"/>
          <w:sz w:val="24"/>
          <w:szCs w:val="24"/>
          <w:lang w:val="en-US"/>
        </w:rPr>
        <w:t>, </w:t>
      </w:r>
      <w:hyperlink r:id="rId37" w:history="1">
        <w:r w:rsidRPr="000F7C7B">
          <w:rPr>
            <w:rStyle w:val="Hyperlink"/>
            <w:rFonts w:ascii="Arial" w:hAnsi="Arial" w:cs="Arial"/>
            <w:color w:val="auto"/>
            <w:sz w:val="24"/>
            <w:szCs w:val="24"/>
            <w:u w:val="none"/>
            <w:lang w:val="en-US"/>
          </w:rPr>
          <w:t xml:space="preserve">Tom </w:t>
        </w:r>
        <w:proofErr w:type="spellStart"/>
        <w:r w:rsidRPr="000F7C7B">
          <w:rPr>
            <w:rStyle w:val="Hyperlink"/>
            <w:rFonts w:ascii="Arial" w:hAnsi="Arial" w:cs="Arial"/>
            <w:color w:val="auto"/>
            <w:sz w:val="24"/>
            <w:szCs w:val="24"/>
            <w:u w:val="none"/>
            <w:lang w:val="en-US"/>
          </w:rPr>
          <w:t>Keatinge</w:t>
        </w:r>
        <w:proofErr w:type="spellEnd"/>
      </w:hyperlink>
      <w:r w:rsidRPr="000F7C7B">
        <w:rPr>
          <w:rFonts w:ascii="Arial" w:hAnsi="Arial" w:cs="Arial"/>
          <w:sz w:val="24"/>
          <w:szCs w:val="24"/>
          <w:lang w:val="en-US"/>
        </w:rPr>
        <w:t>, </w:t>
      </w:r>
      <w:hyperlink r:id="rId38" w:history="1">
        <w:r w:rsidRPr="000F7C7B">
          <w:rPr>
            <w:rStyle w:val="Hyperlink"/>
            <w:rFonts w:ascii="Arial" w:hAnsi="Arial" w:cs="Arial"/>
            <w:color w:val="auto"/>
            <w:sz w:val="24"/>
            <w:szCs w:val="24"/>
            <w:u w:val="none"/>
            <w:lang w:val="en-US"/>
          </w:rPr>
          <w:t xml:space="preserve">Nicole van der </w:t>
        </w:r>
        <w:proofErr w:type="spellStart"/>
        <w:r w:rsidRPr="000F7C7B">
          <w:rPr>
            <w:rStyle w:val="Hyperlink"/>
            <w:rFonts w:ascii="Arial" w:hAnsi="Arial" w:cs="Arial"/>
            <w:color w:val="auto"/>
            <w:sz w:val="24"/>
            <w:szCs w:val="24"/>
            <w:u w:val="none"/>
            <w:lang w:val="en-US"/>
          </w:rPr>
          <w:t>Meulen</w:t>
        </w:r>
        <w:proofErr w:type="spellEnd"/>
      </w:hyperlink>
      <w:r w:rsidRPr="000F7C7B">
        <w:rPr>
          <w:rFonts w:ascii="Arial" w:hAnsi="Arial" w:cs="Arial"/>
          <w:sz w:val="24"/>
          <w:szCs w:val="24"/>
          <w:lang w:val="en-US"/>
        </w:rPr>
        <w:t>, </w:t>
      </w:r>
      <w:hyperlink r:id="rId39" w:history="1">
        <w:r w:rsidRPr="000F7C7B">
          <w:rPr>
            <w:rStyle w:val="Hyperlink"/>
            <w:rFonts w:ascii="Arial" w:hAnsi="Arial" w:cs="Arial"/>
            <w:color w:val="auto"/>
            <w:sz w:val="24"/>
            <w:szCs w:val="24"/>
            <w:u w:val="none"/>
            <w:lang w:val="en-US"/>
          </w:rPr>
          <w:t xml:space="preserve">Kristy </w:t>
        </w:r>
        <w:proofErr w:type="spellStart"/>
        <w:r w:rsidRPr="000F7C7B">
          <w:rPr>
            <w:rStyle w:val="Hyperlink"/>
            <w:rFonts w:ascii="Arial" w:hAnsi="Arial" w:cs="Arial"/>
            <w:color w:val="auto"/>
            <w:sz w:val="24"/>
            <w:szCs w:val="24"/>
            <w:u w:val="none"/>
            <w:lang w:val="en-US"/>
          </w:rPr>
          <w:t>Kruithof</w:t>
        </w:r>
        <w:proofErr w:type="spellEnd"/>
      </w:hyperlink>
      <w:r w:rsidRPr="000F7C7B">
        <w:rPr>
          <w:rFonts w:ascii="Arial" w:hAnsi="Arial" w:cs="Arial"/>
          <w:sz w:val="24"/>
          <w:szCs w:val="24"/>
          <w:lang w:val="en-US"/>
        </w:rPr>
        <w:t>, </w:t>
      </w:r>
      <w:hyperlink r:id="rId40" w:history="1">
        <w:r w:rsidRPr="000F7C7B">
          <w:rPr>
            <w:rStyle w:val="Hyperlink"/>
            <w:rFonts w:ascii="Arial" w:hAnsi="Arial" w:cs="Arial"/>
            <w:color w:val="auto"/>
            <w:sz w:val="24"/>
            <w:szCs w:val="24"/>
            <w:u w:val="none"/>
            <w:lang w:val="en-US"/>
          </w:rPr>
          <w:t xml:space="preserve">Jacopo </w:t>
        </w:r>
        <w:proofErr w:type="spellStart"/>
        <w:r w:rsidRPr="000F7C7B">
          <w:rPr>
            <w:rStyle w:val="Hyperlink"/>
            <w:rFonts w:ascii="Arial" w:hAnsi="Arial" w:cs="Arial"/>
            <w:color w:val="auto"/>
            <w:sz w:val="24"/>
            <w:szCs w:val="24"/>
            <w:u w:val="none"/>
            <w:lang w:val="en-US"/>
          </w:rPr>
          <w:t>Bellasio</w:t>
        </w:r>
        <w:proofErr w:type="spellEnd"/>
      </w:hyperlink>
      <w:r w:rsidRPr="000F7C7B">
        <w:rPr>
          <w:rFonts w:ascii="Arial" w:hAnsi="Arial" w:cs="Arial"/>
          <w:sz w:val="24"/>
          <w:szCs w:val="24"/>
          <w:lang w:val="en-US"/>
        </w:rPr>
        <w:t>, </w:t>
      </w:r>
      <w:hyperlink r:id="rId41" w:history="1">
        <w:r w:rsidRPr="000F7C7B">
          <w:rPr>
            <w:rStyle w:val="Hyperlink"/>
            <w:rFonts w:ascii="Arial" w:hAnsi="Arial" w:cs="Arial"/>
            <w:color w:val="auto"/>
            <w:sz w:val="24"/>
            <w:szCs w:val="24"/>
            <w:u w:val="none"/>
            <w:lang w:val="en-US"/>
          </w:rPr>
          <w:t xml:space="preserve">Anna </w:t>
        </w:r>
        <w:proofErr w:type="spellStart"/>
        <w:r w:rsidRPr="000F7C7B">
          <w:rPr>
            <w:rStyle w:val="Hyperlink"/>
            <w:rFonts w:ascii="Arial" w:hAnsi="Arial" w:cs="Arial"/>
            <w:color w:val="auto"/>
            <w:sz w:val="24"/>
            <w:szCs w:val="24"/>
            <w:u w:val="none"/>
            <w:lang w:val="en-US"/>
          </w:rPr>
          <w:t>Psiaki</w:t>
        </w:r>
        <w:proofErr w:type="spellEnd"/>
      </w:hyperlink>
      <w:r w:rsidRPr="000F7C7B">
        <w:rPr>
          <w:rFonts w:ascii="Arial" w:hAnsi="Arial" w:cs="Arial"/>
          <w:sz w:val="24"/>
          <w:szCs w:val="24"/>
          <w:lang w:val="en-US"/>
        </w:rPr>
        <w:t>, </w:t>
      </w:r>
      <w:proofErr w:type="spellStart"/>
      <w:r>
        <w:fldChar w:fldCharType="begin"/>
      </w:r>
      <w:r w:rsidRPr="000F7C7B">
        <w:rPr>
          <w:lang w:val="en-US"/>
        </w:rPr>
        <w:instrText>HYPERLINK "https://www.rand.org/pubs/authors/a/aliyev_gursel_rafig_oglu.html"</w:instrText>
      </w:r>
      <w:r>
        <w:fldChar w:fldCharType="separate"/>
      </w:r>
      <w:r w:rsidRPr="000F7C7B">
        <w:rPr>
          <w:rStyle w:val="Hyperlink"/>
          <w:rFonts w:ascii="Arial" w:hAnsi="Arial" w:cs="Arial"/>
          <w:color w:val="auto"/>
          <w:sz w:val="24"/>
          <w:szCs w:val="24"/>
          <w:u w:val="none"/>
          <w:lang w:val="en-US"/>
        </w:rPr>
        <w:t>Gursel</w:t>
      </w:r>
      <w:proofErr w:type="spellEnd"/>
      <w:r w:rsidRPr="000F7C7B">
        <w:rPr>
          <w:rStyle w:val="Hyperlink"/>
          <w:rFonts w:ascii="Arial" w:hAnsi="Arial" w:cs="Arial"/>
          <w:color w:val="auto"/>
          <w:sz w:val="24"/>
          <w:szCs w:val="24"/>
          <w:u w:val="none"/>
          <w:lang w:val="en-US"/>
        </w:rPr>
        <w:t xml:space="preserve"> Rafig </w:t>
      </w:r>
      <w:proofErr w:type="spellStart"/>
      <w:r w:rsidRPr="000F7C7B">
        <w:rPr>
          <w:rStyle w:val="Hyperlink"/>
          <w:rFonts w:ascii="Arial" w:hAnsi="Arial" w:cs="Arial"/>
          <w:color w:val="auto"/>
          <w:sz w:val="24"/>
          <w:szCs w:val="24"/>
          <w:u w:val="none"/>
          <w:lang w:val="en-US"/>
        </w:rPr>
        <w:t>oglu</w:t>
      </w:r>
      <w:proofErr w:type="spellEnd"/>
      <w:r w:rsidRPr="000F7C7B">
        <w:rPr>
          <w:rStyle w:val="Hyperlink"/>
          <w:rFonts w:ascii="Arial" w:hAnsi="Arial" w:cs="Arial"/>
          <w:color w:val="auto"/>
          <w:sz w:val="24"/>
          <w:szCs w:val="24"/>
          <w:u w:val="none"/>
          <w:lang w:val="en-US"/>
        </w:rPr>
        <w:t xml:space="preserve"> Aliyev</w:t>
      </w:r>
      <w:r>
        <w:rPr>
          <w:rStyle w:val="Hyperlink"/>
          <w:rFonts w:ascii="Arial" w:hAnsi="Arial" w:cs="Arial"/>
          <w:color w:val="auto"/>
          <w:sz w:val="24"/>
          <w:szCs w:val="24"/>
          <w:u w:val="none"/>
        </w:rPr>
        <w:fldChar w:fldCharType="end"/>
      </w:r>
      <w:r w:rsidRPr="000F7C7B">
        <w:rPr>
          <w:rFonts w:ascii="Arial" w:hAnsi="Arial" w:cs="Arial"/>
          <w:sz w:val="24"/>
          <w:szCs w:val="24"/>
          <w:lang w:val="en-US"/>
        </w:rPr>
        <w:t xml:space="preserve">, </w:t>
      </w:r>
      <w:r w:rsidRPr="000F7C7B">
        <w:rPr>
          <w:rFonts w:ascii="Arial" w:hAnsi="Arial" w:cs="Arial"/>
          <w:b/>
          <w:bCs/>
          <w:sz w:val="24"/>
          <w:szCs w:val="24"/>
          <w:lang w:val="en-US"/>
        </w:rPr>
        <w:t xml:space="preserve">Foreign financing of Islamic institutions in the Netherlands                                                    </w:t>
      </w:r>
      <w:r w:rsidRPr="000F7C7B">
        <w:rPr>
          <w:rFonts w:ascii="Arial" w:hAnsi="Arial" w:cs="Arial"/>
          <w:sz w:val="24"/>
          <w:szCs w:val="24"/>
          <w:lang w:val="en-US"/>
        </w:rPr>
        <w:t xml:space="preserve">A study to assess the feasibility of conducting a comprehensive analysis.                              </w:t>
      </w:r>
      <w:r w:rsidRPr="006B3653">
        <w:rPr>
          <w:rFonts w:ascii="Arial" w:hAnsi="Arial" w:cs="Arial"/>
          <w:sz w:val="24"/>
          <w:szCs w:val="24"/>
        </w:rPr>
        <w:t>Brussels: RAND Europe</w:t>
      </w:r>
      <w:r>
        <w:rPr>
          <w:rFonts w:ascii="Arial" w:hAnsi="Arial" w:cs="Arial"/>
          <w:sz w:val="24"/>
          <w:szCs w:val="24"/>
        </w:rPr>
        <w:t>.</w:t>
      </w:r>
      <w:r w:rsidRPr="006B3653">
        <w:rPr>
          <w:rFonts w:ascii="Arial" w:hAnsi="Arial" w:cs="Arial"/>
          <w:sz w:val="24"/>
          <w:szCs w:val="24"/>
        </w:rPr>
        <w:t xml:space="preserve"> </w:t>
      </w:r>
      <w:proofErr w:type="spellStart"/>
      <w:r>
        <w:rPr>
          <w:rFonts w:ascii="Arial" w:hAnsi="Arial" w:cs="Arial"/>
          <w:sz w:val="24"/>
          <w:szCs w:val="24"/>
        </w:rPr>
        <w:t>March</w:t>
      </w:r>
      <w:proofErr w:type="spellEnd"/>
      <w:r>
        <w:rPr>
          <w:rFonts w:ascii="Arial" w:hAnsi="Arial" w:cs="Arial"/>
          <w:sz w:val="24"/>
          <w:szCs w:val="24"/>
        </w:rPr>
        <w:t xml:space="preserve"> 26, 2015</w:t>
      </w:r>
      <w:r w:rsidR="004650AA">
        <w:rPr>
          <w:rFonts w:ascii="Arial" w:hAnsi="Arial" w:cs="Arial"/>
          <w:sz w:val="24"/>
          <w:szCs w:val="24"/>
        </w:rPr>
        <w:t>.</w:t>
      </w:r>
      <w:r>
        <w:rPr>
          <w:rFonts w:ascii="Arial" w:hAnsi="Arial" w:cs="Arial"/>
          <w:sz w:val="24"/>
          <w:szCs w:val="24"/>
        </w:rPr>
        <w:t xml:space="preserve">                                                                            Den Haag: </w:t>
      </w:r>
      <w:r w:rsidRPr="006B3653">
        <w:rPr>
          <w:rFonts w:ascii="Arial" w:hAnsi="Arial" w:cs="Arial"/>
          <w:sz w:val="24"/>
          <w:szCs w:val="24"/>
        </w:rPr>
        <w:t>WODC, Ministerie van Veiligheid en Justitie</w:t>
      </w:r>
      <w:r>
        <w:rPr>
          <w:rFonts w:ascii="Arial" w:hAnsi="Arial" w:cs="Arial"/>
          <w:sz w:val="24"/>
          <w:szCs w:val="24"/>
        </w:rPr>
        <w:t>.</w:t>
      </w:r>
      <w:r>
        <w:rPr>
          <w:rFonts w:ascii="Arial" w:hAnsi="Arial" w:cs="Arial"/>
          <w:b/>
          <w:bCs/>
          <w:sz w:val="24"/>
          <w:szCs w:val="24"/>
        </w:rPr>
        <w:t xml:space="preserve"> </w:t>
      </w:r>
      <w:r w:rsidRPr="000F7C7B">
        <w:rPr>
          <w:rFonts w:ascii="Arial" w:hAnsi="Arial" w:cs="Arial"/>
          <w:sz w:val="24"/>
          <w:szCs w:val="24"/>
          <w:lang w:val="en-US"/>
        </w:rPr>
        <w:t xml:space="preserve">204 p.                                                                                                                                                                                                                             </w:t>
      </w:r>
      <w:hyperlink r:id="rId42" w:history="1">
        <w:r w:rsidRPr="000F7C7B">
          <w:rPr>
            <w:rStyle w:val="Hyperlink"/>
            <w:rFonts w:ascii="Arial" w:hAnsi="Arial" w:cs="Arial"/>
            <w:i/>
            <w:iCs/>
            <w:sz w:val="24"/>
            <w:szCs w:val="24"/>
            <w:lang w:val="en-US"/>
          </w:rPr>
          <w:t>Foreign financing of Islamic institutions in the Netherlands: A study to assess the feasibility of conducting a comprehensive analysis | RAND</w:t>
        </w:r>
      </w:hyperlink>
    </w:p>
    <w:p w14:paraId="79FFA307" w14:textId="0FC42CF2" w:rsidR="000F7932" w:rsidRPr="000F7932" w:rsidRDefault="000F7932" w:rsidP="000F7932">
      <w:pPr>
        <w:rPr>
          <w:rFonts w:ascii="Arial" w:hAnsi="Arial" w:cs="Arial"/>
          <w:sz w:val="24"/>
          <w:szCs w:val="24"/>
        </w:rPr>
      </w:pPr>
      <w:hyperlink r:id="rId43" w:history="1">
        <w:r w:rsidRPr="000F7932">
          <w:rPr>
            <w:rStyle w:val="Hyperlink"/>
            <w:rFonts w:ascii="Arial" w:hAnsi="Arial" w:cs="Arial"/>
            <w:color w:val="auto"/>
            <w:sz w:val="24"/>
            <w:szCs w:val="24"/>
            <w:u w:val="none"/>
          </w:rPr>
          <w:t>Andreas Kouwenhoven</w:t>
        </w:r>
      </w:hyperlink>
      <w:r w:rsidRPr="000F7932">
        <w:rPr>
          <w:rFonts w:ascii="Arial" w:hAnsi="Arial" w:cs="Arial"/>
          <w:sz w:val="24"/>
          <w:szCs w:val="24"/>
        </w:rPr>
        <w:t xml:space="preserve"> &amp; </w:t>
      </w:r>
      <w:hyperlink r:id="rId44" w:history="1">
        <w:r w:rsidRPr="000F7932">
          <w:rPr>
            <w:rStyle w:val="Hyperlink"/>
            <w:rFonts w:ascii="Arial" w:hAnsi="Arial" w:cs="Arial"/>
            <w:color w:val="auto"/>
            <w:sz w:val="24"/>
            <w:szCs w:val="24"/>
            <w:u w:val="none"/>
          </w:rPr>
          <w:t xml:space="preserve">Milena </w:t>
        </w:r>
        <w:proofErr w:type="spellStart"/>
        <w:r w:rsidRPr="000F7932">
          <w:rPr>
            <w:rStyle w:val="Hyperlink"/>
            <w:rFonts w:ascii="Arial" w:hAnsi="Arial" w:cs="Arial"/>
            <w:color w:val="auto"/>
            <w:sz w:val="24"/>
            <w:szCs w:val="24"/>
            <w:u w:val="none"/>
          </w:rPr>
          <w:t>Holdert</w:t>
        </w:r>
        <w:proofErr w:type="spellEnd"/>
      </w:hyperlink>
      <w:r>
        <w:rPr>
          <w:rFonts w:ascii="Arial" w:hAnsi="Arial" w:cs="Arial"/>
          <w:sz w:val="24"/>
          <w:szCs w:val="24"/>
        </w:rPr>
        <w:t xml:space="preserve">, </w:t>
      </w:r>
      <w:r w:rsidRPr="000F7932">
        <w:rPr>
          <w:rFonts w:ascii="Arial" w:hAnsi="Arial" w:cs="Arial"/>
          <w:b/>
          <w:bCs/>
          <w:sz w:val="24"/>
          <w:szCs w:val="24"/>
        </w:rPr>
        <w:t>Geheime lijsten financiering moskeeën onthuld</w:t>
      </w:r>
      <w:r>
        <w:rPr>
          <w:rFonts w:ascii="Arial" w:hAnsi="Arial" w:cs="Arial"/>
          <w:b/>
          <w:bCs/>
          <w:sz w:val="24"/>
          <w:szCs w:val="24"/>
        </w:rPr>
        <w:t xml:space="preserve">                                                                                                                              </w:t>
      </w:r>
      <w:r w:rsidRPr="000F7932">
        <w:rPr>
          <w:rFonts w:ascii="Arial" w:hAnsi="Arial" w:cs="Arial"/>
          <w:sz w:val="24"/>
          <w:szCs w:val="24"/>
        </w:rPr>
        <w:t>In: NRC. 23 april 2018</w:t>
      </w:r>
      <w:r>
        <w:rPr>
          <w:rFonts w:ascii="Arial" w:hAnsi="Arial" w:cs="Arial"/>
          <w:sz w:val="24"/>
          <w:szCs w:val="24"/>
        </w:rPr>
        <w:t>.</w:t>
      </w:r>
      <w:r w:rsidRPr="000F7932">
        <w:t xml:space="preserve"> </w:t>
      </w:r>
      <w:r>
        <w:t xml:space="preserve">                                                                                                                                          </w:t>
      </w:r>
      <w:hyperlink r:id="rId45" w:history="1">
        <w:r w:rsidRPr="000F7932">
          <w:rPr>
            <w:rStyle w:val="Hyperlink"/>
            <w:rFonts w:ascii="Arial" w:hAnsi="Arial" w:cs="Arial"/>
            <w:sz w:val="24"/>
            <w:szCs w:val="24"/>
          </w:rPr>
          <w:t>Geheime lijsten financiering moskeeën onthuld - NRC</w:t>
        </w:r>
      </w:hyperlink>
    </w:p>
    <w:p w14:paraId="20F5F5B2" w14:textId="7D6B66F6" w:rsidR="000F7932" w:rsidRDefault="000F7932">
      <w:pPr>
        <w:rPr>
          <w:rFonts w:ascii="Arial" w:hAnsi="Arial" w:cs="Arial"/>
          <w:i/>
          <w:iCs/>
          <w:sz w:val="24"/>
          <w:szCs w:val="24"/>
        </w:rPr>
      </w:pPr>
      <w:r w:rsidRPr="00F15979">
        <w:rPr>
          <w:rFonts w:ascii="Arial" w:hAnsi="Arial" w:cs="Arial"/>
          <w:i/>
          <w:iCs/>
          <w:sz w:val="24"/>
          <w:szCs w:val="24"/>
        </w:rPr>
        <w:t xml:space="preserve">Onderzoek NRC &amp; </w:t>
      </w:r>
      <w:proofErr w:type="spellStart"/>
      <w:r w:rsidRPr="00F15979">
        <w:rPr>
          <w:rFonts w:ascii="Arial" w:hAnsi="Arial" w:cs="Arial"/>
          <w:i/>
          <w:iCs/>
          <w:sz w:val="24"/>
          <w:szCs w:val="24"/>
        </w:rPr>
        <w:t>Nieuwsuur</w:t>
      </w:r>
      <w:proofErr w:type="spellEnd"/>
      <w:r w:rsidRPr="00F15979">
        <w:rPr>
          <w:rFonts w:ascii="Arial" w:hAnsi="Arial" w:cs="Arial"/>
          <w:i/>
          <w:iCs/>
          <w:sz w:val="24"/>
          <w:szCs w:val="24"/>
        </w:rPr>
        <w:t> Koeweit en Saoedi-Arabië financieren tientallen Nederlandse moskeeën, blijkt uit geheime lijsten van Buitenlandse Zaken.</w:t>
      </w:r>
    </w:p>
    <w:p w14:paraId="1D557E2D" w14:textId="10B13FB4" w:rsidR="00662853" w:rsidRPr="00662853" w:rsidRDefault="00662853" w:rsidP="00DA27DA">
      <w:pPr>
        <w:spacing w:line="240" w:lineRule="auto"/>
        <w:rPr>
          <w:rStyle w:val="Hyperlink"/>
          <w:rFonts w:ascii="Arial" w:hAnsi="Arial" w:cs="Arial"/>
          <w:i/>
          <w:iCs/>
          <w:color w:val="auto"/>
          <w:sz w:val="24"/>
          <w:szCs w:val="24"/>
          <w:u w:val="none"/>
        </w:rPr>
      </w:pPr>
      <w:r w:rsidRPr="00662853">
        <w:rPr>
          <w:rFonts w:ascii="Arial" w:hAnsi="Arial" w:cs="Arial"/>
          <w:sz w:val="24"/>
          <w:szCs w:val="24"/>
        </w:rPr>
        <w:t xml:space="preserve">Dr. Ineke </w:t>
      </w:r>
      <w:proofErr w:type="spellStart"/>
      <w:r w:rsidRPr="00662853">
        <w:rPr>
          <w:rFonts w:ascii="Arial" w:hAnsi="Arial" w:cs="Arial"/>
          <w:sz w:val="24"/>
          <w:szCs w:val="24"/>
        </w:rPr>
        <w:t>Roex</w:t>
      </w:r>
      <w:proofErr w:type="spellEnd"/>
      <w:r w:rsidRPr="00662853">
        <w:rPr>
          <w:rFonts w:ascii="Arial" w:hAnsi="Arial" w:cs="Arial"/>
          <w:sz w:val="24"/>
          <w:szCs w:val="24"/>
        </w:rPr>
        <w:t xml:space="preserve"> </w:t>
      </w:r>
      <w:r>
        <w:rPr>
          <w:rFonts w:ascii="Arial" w:hAnsi="Arial" w:cs="Arial"/>
          <w:sz w:val="24"/>
          <w:szCs w:val="24"/>
        </w:rPr>
        <w:t xml:space="preserve">&amp; </w:t>
      </w:r>
      <w:proofErr w:type="spellStart"/>
      <w:r w:rsidRPr="00662853">
        <w:rPr>
          <w:rFonts w:ascii="Arial" w:hAnsi="Arial" w:cs="Arial"/>
          <w:sz w:val="24"/>
          <w:szCs w:val="24"/>
        </w:rPr>
        <w:t>Najib</w:t>
      </w:r>
      <w:proofErr w:type="spellEnd"/>
      <w:r w:rsidRPr="00662853">
        <w:rPr>
          <w:rFonts w:ascii="Arial" w:hAnsi="Arial" w:cs="Arial"/>
          <w:sz w:val="24"/>
          <w:szCs w:val="24"/>
        </w:rPr>
        <w:t xml:space="preserve"> </w:t>
      </w:r>
      <w:proofErr w:type="spellStart"/>
      <w:r w:rsidRPr="00662853">
        <w:rPr>
          <w:rFonts w:ascii="Arial" w:hAnsi="Arial" w:cs="Arial"/>
          <w:sz w:val="24"/>
          <w:szCs w:val="24"/>
        </w:rPr>
        <w:t>Tuzani</w:t>
      </w:r>
      <w:proofErr w:type="spellEnd"/>
      <w:r w:rsidRPr="00662853">
        <w:rPr>
          <w:rFonts w:ascii="Arial" w:hAnsi="Arial" w:cs="Arial"/>
          <w:sz w:val="24"/>
          <w:szCs w:val="24"/>
        </w:rPr>
        <w:t xml:space="preserve">, </w:t>
      </w:r>
      <w:r w:rsidRPr="00662853">
        <w:rPr>
          <w:rFonts w:ascii="Arial" w:hAnsi="Arial" w:cs="Arial"/>
          <w:b/>
          <w:bCs/>
          <w:sz w:val="24"/>
          <w:szCs w:val="24"/>
        </w:rPr>
        <w:t xml:space="preserve">Moskeeën in verandering                                                               </w:t>
      </w:r>
      <w:r>
        <w:rPr>
          <w:rFonts w:ascii="Arial" w:hAnsi="Arial" w:cs="Arial"/>
          <w:sz w:val="24"/>
          <w:szCs w:val="24"/>
        </w:rPr>
        <w:t>Z</w:t>
      </w:r>
      <w:r w:rsidRPr="00662853">
        <w:rPr>
          <w:rFonts w:ascii="Arial" w:hAnsi="Arial" w:cs="Arial"/>
          <w:sz w:val="24"/>
          <w:szCs w:val="24"/>
        </w:rPr>
        <w:t>es casestudies</w:t>
      </w:r>
      <w:r>
        <w:rPr>
          <w:rFonts w:ascii="Arial" w:hAnsi="Arial" w:cs="Arial"/>
          <w:sz w:val="24"/>
          <w:szCs w:val="24"/>
        </w:rPr>
        <w:t xml:space="preserve">.                                                                                                                         </w:t>
      </w:r>
      <w:r w:rsidR="00CB0280">
        <w:rPr>
          <w:rFonts w:ascii="Arial" w:hAnsi="Arial" w:cs="Arial"/>
          <w:sz w:val="24"/>
          <w:szCs w:val="24"/>
        </w:rPr>
        <w:t xml:space="preserve">Deventer: </w:t>
      </w:r>
      <w:r w:rsidRPr="00662853">
        <w:rPr>
          <w:rFonts w:ascii="Arial" w:hAnsi="Arial" w:cs="Arial"/>
          <w:sz w:val="24"/>
          <w:szCs w:val="24"/>
        </w:rPr>
        <w:t>Nuance door Training &amp; Advies</w:t>
      </w:r>
      <w:r>
        <w:rPr>
          <w:rFonts w:ascii="Arial" w:hAnsi="Arial" w:cs="Arial"/>
          <w:sz w:val="24"/>
          <w:szCs w:val="24"/>
        </w:rPr>
        <w:t>.</w:t>
      </w:r>
      <w:r w:rsidRPr="00662853">
        <w:rPr>
          <w:rFonts w:ascii="Arial" w:hAnsi="Arial" w:cs="Arial"/>
          <w:sz w:val="24"/>
          <w:szCs w:val="24"/>
        </w:rPr>
        <w:t>14 juli 2020</w:t>
      </w:r>
      <w:r>
        <w:rPr>
          <w:rFonts w:ascii="Arial" w:hAnsi="Arial" w:cs="Arial"/>
          <w:sz w:val="24"/>
          <w:szCs w:val="24"/>
        </w:rPr>
        <w:t>. 135 blz.</w:t>
      </w:r>
      <w:r w:rsidRPr="00662853">
        <w:rPr>
          <w:rFonts w:ascii="Arial" w:hAnsi="Arial" w:cs="Arial"/>
          <w:i/>
          <w:iCs/>
          <w:sz w:val="24"/>
          <w:szCs w:val="24"/>
        </w:rPr>
        <w:t xml:space="preserve"> </w:t>
      </w:r>
      <w:r>
        <w:rPr>
          <w:rFonts w:ascii="Arial" w:hAnsi="Arial" w:cs="Arial"/>
          <w:i/>
          <w:iCs/>
          <w:sz w:val="24"/>
          <w:szCs w:val="24"/>
        </w:rPr>
        <w:t xml:space="preserve">                                                       </w:t>
      </w:r>
      <w:hyperlink r:id="rId46" w:history="1">
        <w:proofErr w:type="gramStart"/>
        <w:r w:rsidRPr="00662853">
          <w:rPr>
            <w:rStyle w:val="Hyperlink"/>
            <w:rFonts w:ascii="Arial" w:hAnsi="Arial" w:cs="Arial"/>
            <w:sz w:val="24"/>
            <w:szCs w:val="24"/>
          </w:rPr>
          <w:t>moskeeën-in-verandering.pdf</w:t>
        </w:r>
        <w:proofErr w:type="gramEnd"/>
      </w:hyperlink>
    </w:p>
    <w:p w14:paraId="560655C7" w14:textId="1DBECD1D" w:rsidR="00662853" w:rsidRDefault="00662853">
      <w:pPr>
        <w:rPr>
          <w:rFonts w:ascii="Arial" w:hAnsi="Arial" w:cs="Arial"/>
          <w:i/>
          <w:iCs/>
          <w:sz w:val="24"/>
          <w:szCs w:val="24"/>
        </w:rPr>
      </w:pPr>
      <w:r w:rsidRPr="00662853">
        <w:rPr>
          <w:rFonts w:ascii="Arial" w:hAnsi="Arial" w:cs="Arial"/>
          <w:i/>
          <w:iCs/>
          <w:sz w:val="24"/>
          <w:szCs w:val="24"/>
        </w:rPr>
        <w:t>Onderzoek in opdracht van de directie Samenleving &amp; Integratie van het Ministerie van Sociale Zaken en Werkgelegenheid.</w:t>
      </w:r>
    </w:p>
    <w:p w14:paraId="4E9F4064" w14:textId="2F2655C4" w:rsidR="00B56E7B" w:rsidRPr="00B56E7B" w:rsidRDefault="00B56E7B">
      <w:pPr>
        <w:rPr>
          <w:rStyle w:val="Hyperlink"/>
          <w:rFonts w:ascii="Arial" w:hAnsi="Arial" w:cs="Arial"/>
          <w:b/>
          <w:bCs/>
          <w:i/>
          <w:iCs/>
          <w:color w:val="auto"/>
          <w:sz w:val="24"/>
          <w:szCs w:val="24"/>
        </w:rPr>
      </w:pPr>
      <w:r w:rsidRPr="00B56E7B">
        <w:rPr>
          <w:rStyle w:val="Hyperlink"/>
          <w:rFonts w:ascii="Arial" w:hAnsi="Arial" w:cs="Arial"/>
          <w:b/>
          <w:bCs/>
          <w:i/>
          <w:iCs/>
          <w:color w:val="auto"/>
          <w:sz w:val="24"/>
          <w:szCs w:val="24"/>
        </w:rPr>
        <w:t>Lopend onderzoek</w:t>
      </w:r>
    </w:p>
    <w:p w14:paraId="0326E4E1" w14:textId="4B4C3689" w:rsidR="00B56E7B" w:rsidRPr="00B56E7B" w:rsidRDefault="00B56E7B">
      <w:pPr>
        <w:rPr>
          <w:rFonts w:ascii="Arial" w:hAnsi="Arial" w:cs="Arial"/>
          <w:sz w:val="24"/>
          <w:szCs w:val="24"/>
        </w:rPr>
      </w:pPr>
      <w:proofErr w:type="spellStart"/>
      <w:r w:rsidRPr="00B56E7B">
        <w:rPr>
          <w:rFonts w:ascii="Arial" w:hAnsi="Arial" w:cs="Arial"/>
          <w:sz w:val="24"/>
          <w:szCs w:val="24"/>
        </w:rPr>
        <w:t>Labyrinth</w:t>
      </w:r>
      <w:proofErr w:type="spellEnd"/>
      <w:r w:rsidRPr="00B56E7B">
        <w:rPr>
          <w:rFonts w:ascii="Arial" w:hAnsi="Arial" w:cs="Arial"/>
          <w:sz w:val="24"/>
          <w:szCs w:val="24"/>
        </w:rPr>
        <w:t xml:space="preserve"> </w:t>
      </w:r>
      <w:r>
        <w:rPr>
          <w:rFonts w:ascii="Arial" w:hAnsi="Arial" w:cs="Arial"/>
          <w:sz w:val="24"/>
          <w:szCs w:val="24"/>
        </w:rPr>
        <w:t xml:space="preserve">(Utrecht) </w:t>
      </w:r>
      <w:r w:rsidRPr="00B56E7B">
        <w:rPr>
          <w:rFonts w:ascii="Arial" w:hAnsi="Arial" w:cs="Arial"/>
          <w:sz w:val="24"/>
          <w:szCs w:val="24"/>
        </w:rPr>
        <w:t xml:space="preserve">doet onafhankelijk onderzoek naar de impact van herkomstlanden op mensen met een migratieachtergrond in Nederland. </w:t>
      </w:r>
      <w:r w:rsidR="007635D9">
        <w:rPr>
          <w:rFonts w:ascii="Arial" w:hAnsi="Arial" w:cs="Arial"/>
          <w:sz w:val="24"/>
          <w:szCs w:val="24"/>
        </w:rPr>
        <w:t xml:space="preserve">                                                                      </w:t>
      </w:r>
      <w:r>
        <w:rPr>
          <w:rFonts w:ascii="Arial" w:hAnsi="Arial" w:cs="Arial"/>
          <w:sz w:val="24"/>
          <w:szCs w:val="24"/>
        </w:rPr>
        <w:t xml:space="preserve">Doel: </w:t>
      </w:r>
      <w:r w:rsidRPr="00B56E7B">
        <w:rPr>
          <w:rFonts w:ascii="Arial" w:hAnsi="Arial" w:cs="Arial"/>
          <w:sz w:val="24"/>
          <w:szCs w:val="24"/>
        </w:rPr>
        <w:t>begrijpen welke effecten deze landen hebben op de gemeenschappen en individuen in Nederland.</w:t>
      </w:r>
      <w:r>
        <w:rPr>
          <w:rFonts w:ascii="Arial" w:hAnsi="Arial" w:cs="Arial"/>
          <w:sz w:val="24"/>
          <w:szCs w:val="24"/>
        </w:rPr>
        <w:t xml:space="preserve">                 </w:t>
      </w:r>
      <w:r w:rsidR="007635D9">
        <w:rPr>
          <w:rFonts w:ascii="Arial" w:hAnsi="Arial" w:cs="Arial"/>
          <w:sz w:val="24"/>
          <w:szCs w:val="24"/>
        </w:rPr>
        <w:t xml:space="preserve">                                                                                              </w:t>
      </w:r>
      <w:r>
        <w:rPr>
          <w:rFonts w:ascii="Arial" w:hAnsi="Arial" w:cs="Arial"/>
          <w:sz w:val="24"/>
          <w:szCs w:val="24"/>
        </w:rPr>
        <w:t xml:space="preserve"> In opdracht van Ministerie van SZW. Juni 2024.                                                                  </w:t>
      </w:r>
      <w:hyperlink r:id="rId47" w:history="1">
        <w:r w:rsidRPr="00B56E7B">
          <w:rPr>
            <w:rStyle w:val="Hyperlink"/>
            <w:rFonts w:ascii="Arial" w:hAnsi="Arial" w:cs="Arial"/>
            <w:sz w:val="24"/>
            <w:szCs w:val="24"/>
          </w:rPr>
          <w:t xml:space="preserve">Onderzoek diasporabeleid - </w:t>
        </w:r>
        <w:proofErr w:type="spellStart"/>
        <w:r w:rsidRPr="00B56E7B">
          <w:rPr>
            <w:rStyle w:val="Hyperlink"/>
            <w:rFonts w:ascii="Arial" w:hAnsi="Arial" w:cs="Arial"/>
            <w:sz w:val="24"/>
            <w:szCs w:val="24"/>
          </w:rPr>
          <w:t>Labyrinth</w:t>
        </w:r>
        <w:proofErr w:type="spellEnd"/>
        <w:r w:rsidRPr="00B56E7B">
          <w:rPr>
            <w:rStyle w:val="Hyperlink"/>
            <w:rFonts w:ascii="Arial" w:hAnsi="Arial" w:cs="Arial"/>
            <w:sz w:val="24"/>
            <w:szCs w:val="24"/>
          </w:rPr>
          <w:t xml:space="preserve"> Onderzoek &amp; Advies</w:t>
        </w:r>
      </w:hyperlink>
    </w:p>
    <w:p w14:paraId="0949B227" w14:textId="77777777" w:rsidR="00736891" w:rsidRPr="000F7C7B" w:rsidRDefault="00736891">
      <w:pPr>
        <w:rPr>
          <w:rFonts w:ascii="Arial" w:hAnsi="Arial" w:cs="Arial"/>
          <w:b/>
          <w:bCs/>
          <w:i/>
          <w:iCs/>
          <w:sz w:val="24"/>
          <w:szCs w:val="24"/>
          <w:u w:val="single"/>
          <w:lang w:val="en-US"/>
        </w:rPr>
      </w:pPr>
      <w:r w:rsidRPr="000F7C7B">
        <w:rPr>
          <w:rFonts w:ascii="Arial" w:hAnsi="Arial" w:cs="Arial"/>
          <w:b/>
          <w:bCs/>
          <w:i/>
          <w:iCs/>
          <w:sz w:val="24"/>
          <w:szCs w:val="24"/>
          <w:u w:val="single"/>
          <w:lang w:val="en-US"/>
        </w:rPr>
        <w:t>CHINA</w:t>
      </w:r>
    </w:p>
    <w:p w14:paraId="254CED97" w14:textId="5690756B" w:rsidR="00993598" w:rsidRPr="000F7C7B" w:rsidRDefault="00993598" w:rsidP="00736891">
      <w:pPr>
        <w:rPr>
          <w:lang w:val="en-US"/>
        </w:rPr>
      </w:pPr>
      <w:proofErr w:type="spellStart"/>
      <w:r w:rsidRPr="000F7C7B">
        <w:rPr>
          <w:rFonts w:ascii="Arial" w:hAnsi="Arial" w:cs="Arial"/>
          <w:sz w:val="24"/>
          <w:szCs w:val="24"/>
          <w:lang w:val="en-US"/>
        </w:rPr>
        <w:t>Ardi</w:t>
      </w:r>
      <w:proofErr w:type="spellEnd"/>
      <w:r w:rsidRPr="000F7C7B">
        <w:rPr>
          <w:rFonts w:ascii="Arial" w:hAnsi="Arial" w:cs="Arial"/>
          <w:sz w:val="24"/>
          <w:szCs w:val="24"/>
          <w:lang w:val="en-US"/>
        </w:rPr>
        <w:t xml:space="preserve"> </w:t>
      </w:r>
      <w:proofErr w:type="spellStart"/>
      <w:r w:rsidRPr="000F7C7B">
        <w:rPr>
          <w:rFonts w:ascii="Arial" w:hAnsi="Arial" w:cs="Arial"/>
          <w:sz w:val="24"/>
          <w:szCs w:val="24"/>
          <w:lang w:val="en-US"/>
        </w:rPr>
        <w:t>Bouwers</w:t>
      </w:r>
      <w:proofErr w:type="spellEnd"/>
      <w:r w:rsidRPr="000F7C7B">
        <w:rPr>
          <w:rFonts w:ascii="Arial" w:hAnsi="Arial" w:cs="Arial"/>
          <w:sz w:val="24"/>
          <w:szCs w:val="24"/>
          <w:lang w:val="en-US"/>
        </w:rPr>
        <w:t xml:space="preserve"> &amp; Susanne </w:t>
      </w:r>
      <w:proofErr w:type="spellStart"/>
      <w:r w:rsidRPr="000F7C7B">
        <w:rPr>
          <w:rFonts w:ascii="Arial" w:hAnsi="Arial" w:cs="Arial"/>
          <w:sz w:val="24"/>
          <w:szCs w:val="24"/>
          <w:lang w:val="en-US"/>
        </w:rPr>
        <w:t>Kamerling</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Chinese influence and interference in the Dutch media landscape</w:t>
      </w:r>
      <w:r w:rsidRPr="000F7C7B">
        <w:rPr>
          <w:rFonts w:ascii="Arial" w:hAnsi="Arial" w:cs="Arial"/>
          <w:sz w:val="24"/>
          <w:szCs w:val="24"/>
          <w:lang w:val="en-US"/>
        </w:rPr>
        <w:t xml:space="preserve">                                                                                          Leiden / Den Haag: China Knowledge Network (CKN) / </w:t>
      </w:r>
      <w:proofErr w:type="spellStart"/>
      <w:r w:rsidRPr="000F7C7B">
        <w:rPr>
          <w:rFonts w:ascii="Arial" w:hAnsi="Arial" w:cs="Arial"/>
          <w:sz w:val="24"/>
          <w:szCs w:val="24"/>
          <w:lang w:val="en-US"/>
        </w:rPr>
        <w:t>Instituut</w:t>
      </w:r>
      <w:proofErr w:type="spellEnd"/>
      <w:r w:rsidRPr="000F7C7B">
        <w:rPr>
          <w:rFonts w:ascii="Arial" w:hAnsi="Arial" w:cs="Arial"/>
          <w:sz w:val="24"/>
          <w:szCs w:val="24"/>
          <w:lang w:val="en-US"/>
        </w:rPr>
        <w:t xml:space="preserve"> </w:t>
      </w:r>
      <w:proofErr w:type="spellStart"/>
      <w:r w:rsidRPr="000F7C7B">
        <w:rPr>
          <w:rFonts w:ascii="Arial" w:hAnsi="Arial" w:cs="Arial"/>
          <w:sz w:val="24"/>
          <w:szCs w:val="24"/>
          <w:lang w:val="en-US"/>
        </w:rPr>
        <w:t>Clingendael</w:t>
      </w:r>
      <w:proofErr w:type="spellEnd"/>
      <w:r w:rsidRPr="000F7C7B">
        <w:rPr>
          <w:rFonts w:ascii="Arial" w:hAnsi="Arial" w:cs="Arial"/>
          <w:sz w:val="24"/>
          <w:szCs w:val="24"/>
          <w:lang w:val="en-US"/>
        </w:rPr>
        <w:t xml:space="preserve"> / </w:t>
      </w:r>
      <w:proofErr w:type="spellStart"/>
      <w:r w:rsidRPr="000F7C7B">
        <w:rPr>
          <w:rFonts w:ascii="Arial" w:hAnsi="Arial" w:cs="Arial"/>
          <w:sz w:val="24"/>
          <w:szCs w:val="24"/>
          <w:lang w:val="en-US"/>
        </w:rPr>
        <w:t>LeidenAsiaCentre</w:t>
      </w:r>
      <w:proofErr w:type="spellEnd"/>
      <w:r w:rsidRPr="000F7C7B">
        <w:rPr>
          <w:rFonts w:ascii="Arial" w:hAnsi="Arial" w:cs="Arial"/>
          <w:sz w:val="24"/>
          <w:szCs w:val="24"/>
          <w:lang w:val="en-US"/>
        </w:rPr>
        <w:t xml:space="preserve">. October 2024. 54 p.                                                                                               </w:t>
      </w:r>
      <w:hyperlink r:id="rId48" w:history="1">
        <w:r w:rsidRPr="000F7C7B">
          <w:rPr>
            <w:rStyle w:val="Hyperlink"/>
            <w:rFonts w:ascii="Arial" w:hAnsi="Arial" w:cs="Arial"/>
            <w:sz w:val="24"/>
            <w:szCs w:val="24"/>
            <w:lang w:val="en-US"/>
          </w:rPr>
          <w:t>CKN-report-Chinese-influence-and-interference-in-the-Dutch-media-landscape.pdf</w:t>
        </w:r>
      </w:hyperlink>
    </w:p>
    <w:p w14:paraId="386A2703" w14:textId="2F6BADCA" w:rsidR="00EB17DB" w:rsidRDefault="00EB17DB" w:rsidP="00736891">
      <w:pPr>
        <w:rPr>
          <w:rFonts w:ascii="Arial" w:hAnsi="Arial" w:cs="Arial"/>
          <w:sz w:val="24"/>
          <w:szCs w:val="24"/>
        </w:rPr>
      </w:pPr>
      <w:r w:rsidRPr="00EB17DB">
        <w:rPr>
          <w:rFonts w:ascii="Arial" w:hAnsi="Arial" w:cs="Arial"/>
          <w:sz w:val="24"/>
          <w:szCs w:val="24"/>
        </w:rPr>
        <w:lastRenderedPageBreak/>
        <w:t>Ook in Nederlandse editie</w:t>
      </w:r>
      <w:r>
        <w:rPr>
          <w:rFonts w:ascii="Arial" w:hAnsi="Arial" w:cs="Arial"/>
          <w:sz w:val="24"/>
          <w:szCs w:val="24"/>
        </w:rPr>
        <w:t xml:space="preserve">: </w:t>
      </w:r>
      <w:r w:rsidRPr="00EB17DB">
        <w:rPr>
          <w:rFonts w:ascii="Arial" w:hAnsi="Arial" w:cs="Arial"/>
          <w:b/>
          <w:bCs/>
          <w:sz w:val="24"/>
          <w:szCs w:val="24"/>
        </w:rPr>
        <w:t>Chinese invloed en inmenging in het Nederlandse medialandschap</w:t>
      </w:r>
      <w:r>
        <w:rPr>
          <w:rFonts w:ascii="Arial" w:hAnsi="Arial" w:cs="Arial"/>
          <w:b/>
          <w:bCs/>
          <w:sz w:val="24"/>
          <w:szCs w:val="24"/>
        </w:rPr>
        <w:t xml:space="preserve">                                                                                                                               </w:t>
      </w:r>
      <w:hyperlink r:id="rId49" w:history="1">
        <w:r w:rsidRPr="00EB17DB">
          <w:rPr>
            <w:rStyle w:val="Hyperlink"/>
            <w:rFonts w:ascii="Arial" w:hAnsi="Arial" w:cs="Arial"/>
            <w:sz w:val="24"/>
            <w:szCs w:val="24"/>
          </w:rPr>
          <w:t>24-10-23-CKN-Rapport-Chinese-invloed-en-inmening-in-het-Nederlandse-medialandschap-Nederlands.pdf</w:t>
        </w:r>
      </w:hyperlink>
    </w:p>
    <w:p w14:paraId="5DA02606" w14:textId="45D4FE8F" w:rsidR="00EA5B85" w:rsidRDefault="00EA5B85" w:rsidP="00736891">
      <w:pPr>
        <w:rPr>
          <w:rFonts w:ascii="Arial" w:hAnsi="Arial" w:cs="Arial"/>
          <w:sz w:val="24"/>
          <w:szCs w:val="24"/>
        </w:rPr>
      </w:pPr>
      <w:r>
        <w:rPr>
          <w:rFonts w:ascii="Arial" w:hAnsi="Arial" w:cs="Arial"/>
          <w:sz w:val="24"/>
          <w:szCs w:val="24"/>
        </w:rPr>
        <w:t xml:space="preserve">Hanneke </w:t>
      </w:r>
      <w:proofErr w:type="spellStart"/>
      <w:r>
        <w:rPr>
          <w:rFonts w:ascii="Arial" w:hAnsi="Arial" w:cs="Arial"/>
          <w:sz w:val="24"/>
          <w:szCs w:val="24"/>
        </w:rPr>
        <w:t>Chin</w:t>
      </w:r>
      <w:proofErr w:type="spellEnd"/>
      <w:r>
        <w:rPr>
          <w:rFonts w:ascii="Arial" w:hAnsi="Arial" w:cs="Arial"/>
          <w:sz w:val="24"/>
          <w:szCs w:val="24"/>
        </w:rPr>
        <w:t>-A-</w:t>
      </w:r>
      <w:proofErr w:type="spellStart"/>
      <w:r>
        <w:rPr>
          <w:rFonts w:ascii="Arial" w:hAnsi="Arial" w:cs="Arial"/>
          <w:sz w:val="24"/>
          <w:szCs w:val="24"/>
        </w:rPr>
        <w:t>Fo</w:t>
      </w:r>
      <w:proofErr w:type="spellEnd"/>
      <w:r>
        <w:rPr>
          <w:rFonts w:ascii="Arial" w:hAnsi="Arial" w:cs="Arial"/>
          <w:sz w:val="24"/>
          <w:szCs w:val="24"/>
        </w:rPr>
        <w:t xml:space="preserve"> &amp; </w:t>
      </w:r>
      <w:proofErr w:type="spellStart"/>
      <w:r>
        <w:rPr>
          <w:rFonts w:ascii="Arial" w:hAnsi="Arial" w:cs="Arial"/>
          <w:sz w:val="24"/>
          <w:szCs w:val="24"/>
        </w:rPr>
        <w:t>Wilmer</w:t>
      </w:r>
      <w:proofErr w:type="spellEnd"/>
      <w:r>
        <w:rPr>
          <w:rFonts w:ascii="Arial" w:hAnsi="Arial" w:cs="Arial"/>
          <w:sz w:val="24"/>
          <w:szCs w:val="24"/>
        </w:rPr>
        <w:t xml:space="preserve"> </w:t>
      </w:r>
      <w:proofErr w:type="spellStart"/>
      <w:r>
        <w:rPr>
          <w:rFonts w:ascii="Arial" w:hAnsi="Arial" w:cs="Arial"/>
          <w:sz w:val="24"/>
          <w:szCs w:val="24"/>
        </w:rPr>
        <w:t>Heck</w:t>
      </w:r>
      <w:proofErr w:type="spellEnd"/>
      <w:r>
        <w:rPr>
          <w:rFonts w:ascii="Arial" w:hAnsi="Arial" w:cs="Arial"/>
          <w:sz w:val="24"/>
          <w:szCs w:val="24"/>
        </w:rPr>
        <w:t xml:space="preserve">, </w:t>
      </w:r>
      <w:r w:rsidRPr="00EA5B85">
        <w:rPr>
          <w:rFonts w:ascii="Arial" w:hAnsi="Arial" w:cs="Arial"/>
          <w:b/>
          <w:bCs/>
          <w:sz w:val="24"/>
          <w:szCs w:val="24"/>
        </w:rPr>
        <w:t>Hoe een Chinese dissident zicht verdacht maakt</w:t>
      </w:r>
      <w:r>
        <w:rPr>
          <w:rFonts w:ascii="Arial" w:hAnsi="Arial" w:cs="Arial"/>
          <w:sz w:val="24"/>
          <w:szCs w:val="24"/>
        </w:rPr>
        <w:t xml:space="preserve">                                                                                                                                                       In: NRC</w:t>
      </w:r>
      <w:r w:rsidR="007635D9">
        <w:rPr>
          <w:rFonts w:ascii="Arial" w:hAnsi="Arial" w:cs="Arial"/>
          <w:sz w:val="24"/>
          <w:szCs w:val="24"/>
        </w:rPr>
        <w:t>.</w:t>
      </w:r>
      <w:r>
        <w:rPr>
          <w:rFonts w:ascii="Arial" w:hAnsi="Arial" w:cs="Arial"/>
          <w:sz w:val="24"/>
          <w:szCs w:val="24"/>
        </w:rPr>
        <w:t xml:space="preserve"> 14 december 2024. blz.16-20.</w:t>
      </w:r>
    </w:p>
    <w:p w14:paraId="1236AB7D" w14:textId="7C9E3D3C" w:rsidR="00A42CB5" w:rsidRDefault="00A42CB5" w:rsidP="00736891">
      <w:pPr>
        <w:rPr>
          <w:rFonts w:ascii="Arial" w:hAnsi="Arial" w:cs="Arial"/>
          <w:sz w:val="24"/>
          <w:szCs w:val="24"/>
        </w:rPr>
      </w:pPr>
      <w:r w:rsidRPr="00A42CB5">
        <w:rPr>
          <w:rFonts w:ascii="Arial" w:hAnsi="Arial" w:cs="Arial"/>
          <w:sz w:val="24"/>
          <w:szCs w:val="24"/>
        </w:rPr>
        <w:t xml:space="preserve">Brigitte Dekker, Christopher Houtkamp, Maaike </w:t>
      </w:r>
      <w:proofErr w:type="spellStart"/>
      <w:r w:rsidRPr="00A42CB5">
        <w:rPr>
          <w:rFonts w:ascii="Arial" w:hAnsi="Arial" w:cs="Arial"/>
          <w:sz w:val="24"/>
          <w:szCs w:val="24"/>
        </w:rPr>
        <w:t>Okano</w:t>
      </w:r>
      <w:proofErr w:type="spellEnd"/>
      <w:r w:rsidRPr="00A42CB5">
        <w:rPr>
          <w:rFonts w:ascii="Arial" w:hAnsi="Arial" w:cs="Arial"/>
          <w:sz w:val="24"/>
          <w:szCs w:val="24"/>
        </w:rPr>
        <w:t xml:space="preserve">-Heijmans </w:t>
      </w:r>
      <w:r>
        <w:rPr>
          <w:rFonts w:ascii="Arial" w:hAnsi="Arial" w:cs="Arial"/>
          <w:sz w:val="24"/>
          <w:szCs w:val="24"/>
        </w:rPr>
        <w:t xml:space="preserve">&amp; </w:t>
      </w:r>
      <w:r w:rsidRPr="00A42CB5">
        <w:rPr>
          <w:rFonts w:ascii="Arial" w:hAnsi="Arial" w:cs="Arial"/>
          <w:sz w:val="24"/>
          <w:szCs w:val="24"/>
        </w:rPr>
        <w:t xml:space="preserve">Monika </w:t>
      </w:r>
      <w:proofErr w:type="spellStart"/>
      <w:r w:rsidRPr="00A42CB5">
        <w:rPr>
          <w:rFonts w:ascii="Arial" w:hAnsi="Arial" w:cs="Arial"/>
          <w:sz w:val="24"/>
          <w:szCs w:val="24"/>
        </w:rPr>
        <w:t>Sie</w:t>
      </w:r>
      <w:proofErr w:type="spellEnd"/>
      <w:r w:rsidRPr="00A42CB5">
        <w:rPr>
          <w:rFonts w:ascii="Arial" w:hAnsi="Arial" w:cs="Arial"/>
          <w:sz w:val="24"/>
          <w:szCs w:val="24"/>
        </w:rPr>
        <w:t xml:space="preserve"> </w:t>
      </w:r>
      <w:proofErr w:type="spellStart"/>
      <w:r w:rsidRPr="00A42CB5">
        <w:rPr>
          <w:rFonts w:ascii="Arial" w:hAnsi="Arial" w:cs="Arial"/>
          <w:sz w:val="24"/>
          <w:szCs w:val="24"/>
        </w:rPr>
        <w:t>Dhian</w:t>
      </w:r>
      <w:proofErr w:type="spellEnd"/>
      <w:r w:rsidRPr="00A42CB5">
        <w:rPr>
          <w:rFonts w:ascii="Arial" w:hAnsi="Arial" w:cs="Arial"/>
          <w:sz w:val="24"/>
          <w:szCs w:val="24"/>
        </w:rPr>
        <w:t xml:space="preserve"> Ho</w:t>
      </w:r>
      <w:r>
        <w:rPr>
          <w:rFonts w:ascii="Arial" w:hAnsi="Arial" w:cs="Arial"/>
          <w:sz w:val="24"/>
          <w:szCs w:val="24"/>
        </w:rPr>
        <w:t>,</w:t>
      </w:r>
      <w:r w:rsidRPr="00A42CB5">
        <w:rPr>
          <w:rFonts w:ascii="Arial" w:hAnsi="Arial" w:cs="Arial"/>
          <w:sz w:val="24"/>
          <w:szCs w:val="24"/>
        </w:rPr>
        <w:t xml:space="preserve"> </w:t>
      </w:r>
      <w:r w:rsidRPr="00A42CB5">
        <w:rPr>
          <w:rFonts w:ascii="Arial" w:hAnsi="Arial" w:cs="Arial"/>
          <w:b/>
          <w:bCs/>
          <w:sz w:val="24"/>
          <w:szCs w:val="24"/>
        </w:rPr>
        <w:t xml:space="preserve">Wel de telefoon, niet de netwerken                                                                                                                </w:t>
      </w:r>
      <w:r w:rsidRPr="00A42CB5">
        <w:rPr>
          <w:rFonts w:ascii="Arial" w:hAnsi="Arial" w:cs="Arial"/>
          <w:sz w:val="24"/>
          <w:szCs w:val="24"/>
        </w:rPr>
        <w:t>Nederlandse houdingen ten opzichte van Chinese technologie</w:t>
      </w:r>
      <w:r>
        <w:rPr>
          <w:rFonts w:ascii="Arial" w:hAnsi="Arial" w:cs="Arial"/>
          <w:sz w:val="24"/>
          <w:szCs w:val="24"/>
        </w:rPr>
        <w:t xml:space="preserve">.                                                  </w:t>
      </w:r>
      <w:r w:rsidRPr="00A42CB5">
        <w:rPr>
          <w:rFonts w:ascii="Arial" w:hAnsi="Arial" w:cs="Arial"/>
          <w:sz w:val="24"/>
          <w:szCs w:val="24"/>
        </w:rPr>
        <w:t xml:space="preserve"> </w:t>
      </w:r>
      <w:r>
        <w:rPr>
          <w:rFonts w:ascii="Arial" w:hAnsi="Arial" w:cs="Arial"/>
          <w:sz w:val="24"/>
          <w:szCs w:val="24"/>
        </w:rPr>
        <w:t xml:space="preserve">Den Haag: </w:t>
      </w:r>
      <w:r w:rsidRPr="00A42CB5">
        <w:rPr>
          <w:rFonts w:ascii="Arial" w:hAnsi="Arial" w:cs="Arial"/>
          <w:sz w:val="24"/>
          <w:szCs w:val="24"/>
        </w:rPr>
        <w:t xml:space="preserve">Clingendael </w:t>
      </w:r>
      <w:proofErr w:type="spellStart"/>
      <w:r w:rsidRPr="00A42CB5">
        <w:rPr>
          <w:rFonts w:ascii="Arial" w:hAnsi="Arial" w:cs="Arial"/>
          <w:sz w:val="24"/>
          <w:szCs w:val="24"/>
        </w:rPr>
        <w:t>Institute</w:t>
      </w:r>
      <w:proofErr w:type="spellEnd"/>
      <w:r>
        <w:rPr>
          <w:rFonts w:ascii="Arial" w:hAnsi="Arial" w:cs="Arial"/>
          <w:sz w:val="24"/>
          <w:szCs w:val="24"/>
        </w:rPr>
        <w:t xml:space="preserve">. Barometer Alert. December </w:t>
      </w:r>
      <w:r w:rsidRPr="00A42CB5">
        <w:rPr>
          <w:rFonts w:ascii="Arial" w:hAnsi="Arial" w:cs="Arial"/>
          <w:sz w:val="24"/>
          <w:szCs w:val="24"/>
        </w:rPr>
        <w:t>2020</w:t>
      </w:r>
      <w:r>
        <w:rPr>
          <w:rFonts w:ascii="Arial" w:hAnsi="Arial" w:cs="Arial"/>
          <w:sz w:val="24"/>
          <w:szCs w:val="24"/>
        </w:rPr>
        <w:t>. 1</w:t>
      </w:r>
      <w:r w:rsidR="0093281B">
        <w:rPr>
          <w:rFonts w:ascii="Arial" w:hAnsi="Arial" w:cs="Arial"/>
          <w:sz w:val="24"/>
          <w:szCs w:val="24"/>
        </w:rPr>
        <w:t>1</w:t>
      </w:r>
      <w:r>
        <w:rPr>
          <w:rFonts w:ascii="Arial" w:hAnsi="Arial" w:cs="Arial"/>
          <w:sz w:val="24"/>
          <w:szCs w:val="24"/>
        </w:rPr>
        <w:t xml:space="preserve"> blz.</w:t>
      </w:r>
      <w:r w:rsidRPr="00A42CB5">
        <w:t xml:space="preserve"> </w:t>
      </w:r>
      <w:hyperlink r:id="rId50" w:history="1">
        <w:r w:rsidRPr="00A42CB5">
          <w:rPr>
            <w:rStyle w:val="Hyperlink"/>
            <w:rFonts w:ascii="Arial" w:hAnsi="Arial" w:cs="Arial"/>
            <w:sz w:val="24"/>
            <w:szCs w:val="24"/>
          </w:rPr>
          <w:t>resrep29351.pdf</w:t>
        </w:r>
      </w:hyperlink>
    </w:p>
    <w:p w14:paraId="639F666E" w14:textId="454C110B" w:rsidR="00736891" w:rsidRPr="00736891" w:rsidRDefault="00736891" w:rsidP="00736891">
      <w:pPr>
        <w:rPr>
          <w:rFonts w:ascii="Arial" w:hAnsi="Arial" w:cs="Arial"/>
          <w:sz w:val="24"/>
          <w:szCs w:val="24"/>
        </w:rPr>
      </w:pPr>
      <w:r w:rsidRPr="00736891">
        <w:rPr>
          <w:rFonts w:ascii="Arial" w:hAnsi="Arial" w:cs="Arial"/>
          <w:sz w:val="24"/>
          <w:szCs w:val="24"/>
        </w:rPr>
        <w:t>I</w:t>
      </w:r>
      <w:r w:rsidR="00DE5DB2">
        <w:rPr>
          <w:rFonts w:ascii="Arial" w:hAnsi="Arial" w:cs="Arial"/>
          <w:sz w:val="24"/>
          <w:szCs w:val="24"/>
        </w:rPr>
        <w:t>ngrid</w:t>
      </w:r>
      <w:r w:rsidRPr="00736891">
        <w:rPr>
          <w:rFonts w:ascii="Arial" w:hAnsi="Arial" w:cs="Arial"/>
          <w:sz w:val="24"/>
          <w:szCs w:val="24"/>
        </w:rPr>
        <w:t xml:space="preserve"> </w:t>
      </w:r>
      <w:proofErr w:type="spellStart"/>
      <w:r w:rsidRPr="00736891">
        <w:rPr>
          <w:rFonts w:ascii="Arial" w:hAnsi="Arial" w:cs="Arial"/>
          <w:sz w:val="24"/>
          <w:szCs w:val="24"/>
        </w:rPr>
        <w:t>d’Hooghe</w:t>
      </w:r>
      <w:proofErr w:type="spellEnd"/>
      <w:r w:rsidRPr="00736891">
        <w:rPr>
          <w:rFonts w:ascii="Arial" w:hAnsi="Arial" w:cs="Arial"/>
          <w:sz w:val="24"/>
          <w:szCs w:val="24"/>
        </w:rPr>
        <w:t xml:space="preserve"> &amp; B</w:t>
      </w:r>
      <w:r w:rsidR="00DE5DB2">
        <w:rPr>
          <w:rFonts w:ascii="Arial" w:hAnsi="Arial" w:cs="Arial"/>
          <w:sz w:val="24"/>
          <w:szCs w:val="24"/>
        </w:rPr>
        <w:t>rigitte</w:t>
      </w:r>
      <w:r w:rsidRPr="00736891">
        <w:rPr>
          <w:rFonts w:ascii="Arial" w:hAnsi="Arial" w:cs="Arial"/>
          <w:sz w:val="24"/>
          <w:szCs w:val="24"/>
        </w:rPr>
        <w:t xml:space="preserve"> Dekker, </w:t>
      </w:r>
      <w:r w:rsidRPr="00736891">
        <w:rPr>
          <w:rFonts w:ascii="Arial" w:hAnsi="Arial" w:cs="Arial"/>
          <w:b/>
          <w:bCs/>
          <w:sz w:val="24"/>
          <w:szCs w:val="24"/>
        </w:rPr>
        <w:t xml:space="preserve">China’s invloed op onderwijs in </w:t>
      </w:r>
      <w:proofErr w:type="gramStart"/>
      <w:r w:rsidRPr="00736891">
        <w:rPr>
          <w:rFonts w:ascii="Arial" w:hAnsi="Arial" w:cs="Arial"/>
          <w:b/>
          <w:bCs/>
          <w:sz w:val="24"/>
          <w:szCs w:val="24"/>
        </w:rPr>
        <w:t>Nederland:</w:t>
      </w:r>
      <w:r w:rsidRPr="00736891">
        <w:rPr>
          <w:rFonts w:ascii="Arial" w:hAnsi="Arial" w:cs="Arial"/>
          <w:sz w:val="24"/>
          <w:szCs w:val="24"/>
        </w:rPr>
        <w:t xml:space="preserve">   </w:t>
      </w:r>
      <w:proofErr w:type="gramEnd"/>
      <w:r w:rsidRPr="00736891">
        <w:rPr>
          <w:rFonts w:ascii="Arial" w:hAnsi="Arial" w:cs="Arial"/>
          <w:sz w:val="24"/>
          <w:szCs w:val="24"/>
        </w:rPr>
        <w:t xml:space="preserve">                                 Een verkenning.                                                                                                                            Den Haag: Instituut Clingendael. Juni 2020. </w:t>
      </w:r>
      <w:r w:rsidR="00DE5DB2">
        <w:rPr>
          <w:rFonts w:ascii="Arial" w:hAnsi="Arial" w:cs="Arial"/>
          <w:sz w:val="24"/>
          <w:szCs w:val="24"/>
        </w:rPr>
        <w:t>32 blz.</w:t>
      </w:r>
      <w:r w:rsidRPr="00736891">
        <w:rPr>
          <w:rFonts w:ascii="Arial" w:hAnsi="Arial" w:cs="Arial"/>
          <w:sz w:val="24"/>
          <w:szCs w:val="24"/>
        </w:rPr>
        <w:t xml:space="preserve">          </w:t>
      </w:r>
      <w:r w:rsidR="00DE5DB2">
        <w:rPr>
          <w:rFonts w:ascii="Arial" w:hAnsi="Arial" w:cs="Arial"/>
          <w:sz w:val="24"/>
          <w:szCs w:val="24"/>
        </w:rPr>
        <w:t xml:space="preserve">                                                    </w:t>
      </w:r>
      <w:hyperlink r:id="rId51" w:history="1">
        <w:proofErr w:type="gramStart"/>
        <w:r w:rsidR="00DE5DB2" w:rsidRPr="00DE5DB2">
          <w:rPr>
            <w:rStyle w:val="Hyperlink"/>
            <w:rFonts w:ascii="Arial" w:hAnsi="Arial" w:cs="Arial"/>
            <w:sz w:val="24"/>
            <w:szCs w:val="24"/>
          </w:rPr>
          <w:t>2f1af343-b3df-474b-ab51-1558d3da0db8.pdf</w:t>
        </w:r>
        <w:proofErr w:type="gramEnd"/>
      </w:hyperlink>
      <w:r w:rsidRPr="00736891">
        <w:rPr>
          <w:rFonts w:ascii="Arial" w:hAnsi="Arial" w:cs="Arial"/>
          <w:sz w:val="24"/>
          <w:szCs w:val="24"/>
        </w:rPr>
        <w:t xml:space="preserve">                                                                    </w:t>
      </w:r>
    </w:p>
    <w:p w14:paraId="3496B7EC" w14:textId="411BCC52" w:rsidR="00736891" w:rsidRPr="000F7C7B" w:rsidRDefault="00FE6D4F" w:rsidP="00FE6D4F">
      <w:pPr>
        <w:rPr>
          <w:rFonts w:ascii="Arial" w:hAnsi="Arial" w:cs="Arial"/>
          <w:sz w:val="24"/>
          <w:szCs w:val="24"/>
          <w:lang w:val="en-US"/>
        </w:rPr>
      </w:pPr>
      <w:r w:rsidRPr="000F7C7B">
        <w:rPr>
          <w:rFonts w:ascii="Arial" w:hAnsi="Arial" w:cs="Arial"/>
          <w:sz w:val="24"/>
          <w:szCs w:val="24"/>
          <w:lang w:val="en-US"/>
        </w:rPr>
        <w:t xml:space="preserve">Ingrid </w:t>
      </w:r>
      <w:proofErr w:type="spellStart"/>
      <w:r w:rsidR="00736891" w:rsidRPr="000F7C7B">
        <w:rPr>
          <w:rFonts w:ascii="Arial" w:hAnsi="Arial" w:cs="Arial"/>
          <w:sz w:val="24"/>
          <w:szCs w:val="24"/>
          <w:lang w:val="en-US"/>
        </w:rPr>
        <w:t>d’Hooghe</w:t>
      </w:r>
      <w:proofErr w:type="spellEnd"/>
      <w:r w:rsidR="00736891" w:rsidRPr="000F7C7B">
        <w:rPr>
          <w:rFonts w:ascii="Arial" w:hAnsi="Arial" w:cs="Arial"/>
          <w:sz w:val="24"/>
          <w:szCs w:val="24"/>
          <w:lang w:val="en-US"/>
        </w:rPr>
        <w:t xml:space="preserve"> &amp; </w:t>
      </w:r>
      <w:proofErr w:type="spellStart"/>
      <w:r w:rsidR="00BA7B65" w:rsidRPr="000F7C7B">
        <w:rPr>
          <w:rFonts w:ascii="Arial" w:hAnsi="Arial" w:cs="Arial"/>
          <w:sz w:val="24"/>
          <w:szCs w:val="24"/>
          <w:lang w:val="en-US"/>
        </w:rPr>
        <w:t>Xiaoxue</w:t>
      </w:r>
      <w:proofErr w:type="spellEnd"/>
      <w:r w:rsidR="00736891" w:rsidRPr="000F7C7B">
        <w:rPr>
          <w:rFonts w:ascii="Arial" w:hAnsi="Arial" w:cs="Arial"/>
          <w:sz w:val="24"/>
          <w:szCs w:val="24"/>
          <w:lang w:val="en-US"/>
        </w:rPr>
        <w:t xml:space="preserve"> Martin, </w:t>
      </w:r>
      <w:r w:rsidR="00736891" w:rsidRPr="000F7C7B">
        <w:rPr>
          <w:rFonts w:ascii="Arial" w:hAnsi="Arial" w:cs="Arial"/>
          <w:b/>
          <w:bCs/>
          <w:sz w:val="24"/>
          <w:szCs w:val="24"/>
          <w:lang w:val="en-US"/>
        </w:rPr>
        <w:t>Dutch collaboration with PhD students sponsored by the China Scholarship Council</w:t>
      </w:r>
      <w:r w:rsidR="00736891" w:rsidRPr="000F7C7B">
        <w:rPr>
          <w:rFonts w:ascii="Arial" w:hAnsi="Arial" w:cs="Arial"/>
          <w:sz w:val="24"/>
          <w:szCs w:val="24"/>
          <w:lang w:val="en-US"/>
        </w:rPr>
        <w:t xml:space="preserve">                                                                                                 </w:t>
      </w:r>
      <w:proofErr w:type="gramStart"/>
      <w:r w:rsidR="00736891" w:rsidRPr="000F7C7B">
        <w:rPr>
          <w:rFonts w:ascii="Arial" w:hAnsi="Arial" w:cs="Arial"/>
          <w:sz w:val="24"/>
          <w:szCs w:val="24"/>
          <w:lang w:val="en-US"/>
        </w:rPr>
        <w:t>Den</w:t>
      </w:r>
      <w:proofErr w:type="gramEnd"/>
      <w:r w:rsidR="00736891" w:rsidRPr="000F7C7B">
        <w:rPr>
          <w:rFonts w:ascii="Arial" w:hAnsi="Arial" w:cs="Arial"/>
          <w:sz w:val="24"/>
          <w:szCs w:val="24"/>
          <w:lang w:val="en-US"/>
        </w:rPr>
        <w:t xml:space="preserve"> Haag: </w:t>
      </w:r>
      <w:proofErr w:type="spellStart"/>
      <w:r w:rsidR="00736891" w:rsidRPr="000F7C7B">
        <w:rPr>
          <w:rFonts w:ascii="Arial" w:hAnsi="Arial" w:cs="Arial"/>
          <w:sz w:val="24"/>
          <w:szCs w:val="24"/>
          <w:lang w:val="en-US"/>
        </w:rPr>
        <w:t>Instituut</w:t>
      </w:r>
      <w:proofErr w:type="spellEnd"/>
      <w:r w:rsidR="00736891" w:rsidRPr="000F7C7B">
        <w:rPr>
          <w:rFonts w:ascii="Arial" w:hAnsi="Arial" w:cs="Arial"/>
          <w:sz w:val="24"/>
          <w:szCs w:val="24"/>
          <w:lang w:val="en-US"/>
        </w:rPr>
        <w:t xml:space="preserve"> </w:t>
      </w:r>
      <w:proofErr w:type="spellStart"/>
      <w:r w:rsidR="00736891" w:rsidRPr="000F7C7B">
        <w:rPr>
          <w:rFonts w:ascii="Arial" w:hAnsi="Arial" w:cs="Arial"/>
          <w:sz w:val="24"/>
          <w:szCs w:val="24"/>
          <w:lang w:val="en-US"/>
        </w:rPr>
        <w:t>Clingendael</w:t>
      </w:r>
      <w:proofErr w:type="spellEnd"/>
      <w:r w:rsidR="00736891" w:rsidRPr="000F7C7B">
        <w:rPr>
          <w:rFonts w:ascii="Arial" w:hAnsi="Arial" w:cs="Arial"/>
          <w:sz w:val="24"/>
          <w:szCs w:val="24"/>
          <w:lang w:val="en-US"/>
        </w:rPr>
        <w:t xml:space="preserve">. </w:t>
      </w:r>
      <w:proofErr w:type="spellStart"/>
      <w:r w:rsidR="00736891" w:rsidRPr="000F7C7B">
        <w:rPr>
          <w:rFonts w:ascii="Arial" w:hAnsi="Arial" w:cs="Arial"/>
          <w:sz w:val="24"/>
          <w:szCs w:val="24"/>
          <w:lang w:val="en-US"/>
        </w:rPr>
        <w:t>Maart</w:t>
      </w:r>
      <w:proofErr w:type="spellEnd"/>
      <w:r w:rsidR="00736891" w:rsidRPr="000F7C7B">
        <w:rPr>
          <w:rFonts w:ascii="Arial" w:hAnsi="Arial" w:cs="Arial"/>
          <w:sz w:val="24"/>
          <w:szCs w:val="24"/>
          <w:lang w:val="en-US"/>
        </w:rPr>
        <w:t xml:space="preserve"> 2024.</w:t>
      </w:r>
      <w:r w:rsidR="00BA7B65" w:rsidRPr="000F7C7B">
        <w:rPr>
          <w:rFonts w:ascii="Arial" w:hAnsi="Arial" w:cs="Arial"/>
          <w:sz w:val="24"/>
          <w:szCs w:val="24"/>
          <w:lang w:val="en-US"/>
        </w:rPr>
        <w:t xml:space="preserve"> 54 p.</w:t>
      </w:r>
    </w:p>
    <w:p w14:paraId="4E584AE9" w14:textId="782F5CFA" w:rsidR="00FE6D4F" w:rsidRPr="00FE6D4F" w:rsidRDefault="00FE6D4F" w:rsidP="00FE6D4F">
      <w:pPr>
        <w:rPr>
          <w:rFonts w:ascii="Arial" w:hAnsi="Arial" w:cs="Arial"/>
          <w:b/>
          <w:bCs/>
          <w:sz w:val="24"/>
          <w:szCs w:val="24"/>
        </w:rPr>
      </w:pPr>
      <w:r w:rsidRPr="000F7C7B">
        <w:rPr>
          <w:rFonts w:ascii="Arial" w:hAnsi="Arial" w:cs="Arial"/>
          <w:sz w:val="24"/>
          <w:szCs w:val="24"/>
          <w:lang w:val="en-US"/>
        </w:rPr>
        <w:t xml:space="preserve">Sari Marie </w:t>
      </w:r>
      <w:proofErr w:type="spellStart"/>
      <w:r w:rsidRPr="000F7C7B">
        <w:rPr>
          <w:rFonts w:ascii="Arial" w:hAnsi="Arial" w:cs="Arial"/>
          <w:sz w:val="24"/>
          <w:szCs w:val="24"/>
          <w:lang w:val="en-US"/>
        </w:rPr>
        <w:t>Koeleman</w:t>
      </w:r>
      <w:proofErr w:type="spellEnd"/>
      <w:r w:rsidRPr="000F7C7B">
        <w:rPr>
          <w:rFonts w:ascii="Arial" w:hAnsi="Arial" w:cs="Arial"/>
          <w:sz w:val="24"/>
          <w:szCs w:val="24"/>
          <w:lang w:val="en-US"/>
        </w:rPr>
        <w:t>,</w:t>
      </w:r>
      <w:r w:rsidRPr="000F7C7B">
        <w:rPr>
          <w:rFonts w:ascii="Arial" w:hAnsi="Arial" w:cs="Arial"/>
          <w:b/>
          <w:bCs/>
          <w:sz w:val="24"/>
          <w:szCs w:val="24"/>
          <w:lang w:val="en-US"/>
        </w:rPr>
        <w:t xml:space="preserve"> Uyghurs’ Suffocating Cycle of Silence                                                                                            </w:t>
      </w:r>
      <w:proofErr w:type="gramStart"/>
      <w:r w:rsidRPr="000F7C7B">
        <w:rPr>
          <w:rFonts w:ascii="Arial" w:hAnsi="Arial" w:cs="Arial"/>
          <w:sz w:val="24"/>
          <w:szCs w:val="24"/>
          <w:lang w:val="en-US"/>
        </w:rPr>
        <w:t>The</w:t>
      </w:r>
      <w:proofErr w:type="gramEnd"/>
      <w:r w:rsidRPr="000F7C7B">
        <w:rPr>
          <w:rFonts w:ascii="Arial" w:hAnsi="Arial" w:cs="Arial"/>
          <w:sz w:val="24"/>
          <w:szCs w:val="24"/>
          <w:lang w:val="en-US"/>
        </w:rPr>
        <w:t xml:space="preserve"> Effect of China’s Transnational Repression through Coercion-by-Proxy that Targets the Securitized Uyghur Community in the Netherlands Today.                             </w:t>
      </w:r>
      <w:r>
        <w:rPr>
          <w:rFonts w:ascii="Arial" w:hAnsi="Arial" w:cs="Arial"/>
          <w:sz w:val="24"/>
          <w:szCs w:val="24"/>
        </w:rPr>
        <w:t xml:space="preserve">Utrecht: Utrecht University. </w:t>
      </w:r>
      <w:r w:rsidRPr="00FE6D4F">
        <w:rPr>
          <w:rFonts w:ascii="Arial" w:hAnsi="Arial" w:cs="Arial"/>
          <w:sz w:val="24"/>
          <w:szCs w:val="24"/>
        </w:rPr>
        <w:t xml:space="preserve">Master of Arts in Conflict Studies &amp; Human </w:t>
      </w:r>
      <w:proofErr w:type="spellStart"/>
      <w:r w:rsidRPr="00FE6D4F">
        <w:rPr>
          <w:rFonts w:ascii="Arial" w:hAnsi="Arial" w:cs="Arial"/>
          <w:sz w:val="24"/>
          <w:szCs w:val="24"/>
        </w:rPr>
        <w:t>Rights</w:t>
      </w:r>
      <w:proofErr w:type="spellEnd"/>
      <w:r w:rsidRPr="00FE6D4F">
        <w:rPr>
          <w:rFonts w:ascii="Arial" w:hAnsi="Arial" w:cs="Arial"/>
          <w:sz w:val="24"/>
          <w:szCs w:val="24"/>
        </w:rPr>
        <w:t xml:space="preserve">. </w:t>
      </w:r>
      <w:r>
        <w:rPr>
          <w:rFonts w:ascii="Arial" w:hAnsi="Arial" w:cs="Arial"/>
          <w:sz w:val="24"/>
          <w:szCs w:val="24"/>
        </w:rPr>
        <w:t>August. 2021. 65 p.</w:t>
      </w:r>
    </w:p>
    <w:p w14:paraId="4BD623F1" w14:textId="15A9A344" w:rsidR="00F824A9" w:rsidRPr="000F7C7B" w:rsidRDefault="00F824A9" w:rsidP="00736891">
      <w:pPr>
        <w:rPr>
          <w:lang w:val="en-US"/>
        </w:rPr>
      </w:pPr>
      <w:r w:rsidRPr="000F7C7B">
        <w:rPr>
          <w:rFonts w:ascii="Arial" w:hAnsi="Arial" w:cs="Arial"/>
          <w:sz w:val="24"/>
          <w:szCs w:val="24"/>
          <w:lang w:val="en-US"/>
        </w:rPr>
        <w:t xml:space="preserve">Jinking Li, </w:t>
      </w:r>
      <w:r w:rsidRPr="000F7C7B">
        <w:rPr>
          <w:rFonts w:ascii="Arial" w:hAnsi="Arial" w:cs="Arial"/>
          <w:b/>
          <w:bCs/>
          <w:sz w:val="24"/>
          <w:szCs w:val="24"/>
          <w:lang w:val="en-US"/>
        </w:rPr>
        <w:t xml:space="preserve">Chineseness as a Moving Target:                                                                                </w:t>
      </w:r>
      <w:r w:rsidRPr="000F7C7B">
        <w:rPr>
          <w:rFonts w:ascii="Arial" w:hAnsi="Arial" w:cs="Arial"/>
          <w:sz w:val="24"/>
          <w:szCs w:val="24"/>
          <w:lang w:val="en-US"/>
        </w:rPr>
        <w:t xml:space="preserve">Changing Infrastructures of the Chinese Diaspora in the Netherlands.                           Tilburg: Tilburg University. Doctoral Thesis. September 2016. 151 p.  </w:t>
      </w:r>
      <w:hyperlink r:id="rId52" w:history="1">
        <w:r w:rsidRPr="000F7C7B">
          <w:rPr>
            <w:rStyle w:val="Hyperlink"/>
            <w:rFonts w:ascii="Arial" w:hAnsi="Arial" w:cs="Arial"/>
            <w:sz w:val="24"/>
            <w:szCs w:val="24"/>
            <w:lang w:val="en-US"/>
          </w:rPr>
          <w:t>Li_Chineseness_12_09_2016.pdf</w:t>
        </w:r>
      </w:hyperlink>
    </w:p>
    <w:p w14:paraId="399DB1CA" w14:textId="580749B8" w:rsidR="00203141" w:rsidRPr="00F53196" w:rsidRDefault="00203141" w:rsidP="00736891">
      <w:pPr>
        <w:rPr>
          <w:rFonts w:ascii="Arial" w:hAnsi="Arial" w:cs="Arial"/>
          <w:b/>
          <w:bCs/>
          <w:sz w:val="24"/>
          <w:szCs w:val="24"/>
        </w:rPr>
      </w:pPr>
      <w:r w:rsidRPr="000F7C7B">
        <w:rPr>
          <w:rFonts w:ascii="Arial" w:hAnsi="Arial" w:cs="Arial"/>
          <w:sz w:val="24"/>
          <w:szCs w:val="24"/>
          <w:lang w:val="en-US"/>
        </w:rPr>
        <w:t xml:space="preserve">F. </w:t>
      </w:r>
      <w:proofErr w:type="spellStart"/>
      <w:r w:rsidRPr="000F7C7B">
        <w:rPr>
          <w:rFonts w:ascii="Arial" w:hAnsi="Arial" w:cs="Arial"/>
          <w:sz w:val="24"/>
          <w:szCs w:val="24"/>
          <w:lang w:val="en-US"/>
        </w:rPr>
        <w:t>Pieke</w:t>
      </w:r>
      <w:proofErr w:type="spellEnd"/>
      <w:r w:rsidRPr="000F7C7B">
        <w:rPr>
          <w:rFonts w:ascii="Arial" w:hAnsi="Arial" w:cs="Arial"/>
          <w:sz w:val="24"/>
          <w:szCs w:val="24"/>
          <w:lang w:val="en-US"/>
        </w:rPr>
        <w:t xml:space="preserve">, I. d’ </w:t>
      </w:r>
      <w:proofErr w:type="spellStart"/>
      <w:r w:rsidRPr="000F7C7B">
        <w:rPr>
          <w:rFonts w:ascii="Arial" w:hAnsi="Arial" w:cs="Arial"/>
          <w:sz w:val="24"/>
          <w:szCs w:val="24"/>
          <w:lang w:val="en-US"/>
        </w:rPr>
        <w:t>Hooghe</w:t>
      </w:r>
      <w:proofErr w:type="spellEnd"/>
      <w:r w:rsidRPr="000F7C7B">
        <w:rPr>
          <w:rFonts w:ascii="Arial" w:hAnsi="Arial" w:cs="Arial"/>
          <w:sz w:val="24"/>
          <w:szCs w:val="24"/>
          <w:lang w:val="en-US"/>
        </w:rPr>
        <w:t xml:space="preserve">, A. </w:t>
      </w:r>
      <w:proofErr w:type="spellStart"/>
      <w:r w:rsidRPr="000F7C7B">
        <w:rPr>
          <w:rFonts w:ascii="Arial" w:hAnsi="Arial" w:cs="Arial"/>
          <w:sz w:val="24"/>
          <w:szCs w:val="24"/>
          <w:lang w:val="en-US"/>
        </w:rPr>
        <w:t>Montulet</w:t>
      </w:r>
      <w:proofErr w:type="spellEnd"/>
      <w:r w:rsidRPr="000F7C7B">
        <w:rPr>
          <w:rFonts w:ascii="Arial" w:hAnsi="Arial" w:cs="Arial"/>
          <w:sz w:val="24"/>
          <w:szCs w:val="24"/>
          <w:lang w:val="en-US"/>
        </w:rPr>
        <w:t xml:space="preserve"> &amp; M. Wolff</w:t>
      </w:r>
      <w:r w:rsidRPr="000F7C7B">
        <w:rPr>
          <w:rFonts w:ascii="Arial" w:hAnsi="Arial" w:cs="Arial"/>
          <w:b/>
          <w:bCs/>
          <w:sz w:val="24"/>
          <w:szCs w:val="24"/>
          <w:lang w:val="en-US"/>
        </w:rPr>
        <w:t xml:space="preserve">, </w:t>
      </w:r>
      <w:r w:rsidR="00F53196" w:rsidRPr="000F7C7B">
        <w:rPr>
          <w:rFonts w:ascii="Arial" w:hAnsi="Arial" w:cs="Arial"/>
          <w:b/>
          <w:bCs/>
          <w:sz w:val="24"/>
          <w:szCs w:val="24"/>
          <w:lang w:val="en-US"/>
        </w:rPr>
        <w:t xml:space="preserve">Assessing Europe-China Collaboration in Higher Education and Research                                                           </w:t>
      </w:r>
      <w:r w:rsidRPr="000F7C7B">
        <w:rPr>
          <w:rFonts w:ascii="Arial" w:hAnsi="Arial" w:cs="Arial"/>
          <w:sz w:val="24"/>
          <w:szCs w:val="24"/>
          <w:lang w:val="en-US"/>
        </w:rPr>
        <w:t xml:space="preserve">Leiden: </w:t>
      </w:r>
      <w:proofErr w:type="spellStart"/>
      <w:r w:rsidRPr="000F7C7B">
        <w:rPr>
          <w:rFonts w:ascii="Arial" w:hAnsi="Arial" w:cs="Arial"/>
          <w:sz w:val="24"/>
          <w:szCs w:val="24"/>
          <w:lang w:val="en-US"/>
        </w:rPr>
        <w:t>LeidenAsiaCentre</w:t>
      </w:r>
      <w:proofErr w:type="spellEnd"/>
      <w:r w:rsidRPr="000F7C7B">
        <w:rPr>
          <w:rFonts w:ascii="Arial" w:hAnsi="Arial" w:cs="Arial"/>
          <w:sz w:val="24"/>
          <w:szCs w:val="24"/>
          <w:lang w:val="en-US"/>
        </w:rPr>
        <w:t xml:space="preserve">. </w:t>
      </w:r>
      <w:r w:rsidRPr="00203141">
        <w:rPr>
          <w:rFonts w:ascii="Arial" w:hAnsi="Arial" w:cs="Arial"/>
          <w:sz w:val="24"/>
          <w:szCs w:val="24"/>
        </w:rPr>
        <w:t xml:space="preserve">2018. </w:t>
      </w:r>
      <w:r w:rsidR="00F53196">
        <w:rPr>
          <w:rFonts w:ascii="Arial" w:hAnsi="Arial" w:cs="Arial"/>
          <w:sz w:val="24"/>
          <w:szCs w:val="24"/>
        </w:rPr>
        <w:t>56 p.</w:t>
      </w:r>
    </w:p>
    <w:p w14:paraId="33FB4E70" w14:textId="11DC37AF" w:rsidR="00C13F96" w:rsidRDefault="00C13F96" w:rsidP="00736891">
      <w:pPr>
        <w:rPr>
          <w:rFonts w:ascii="Arial" w:hAnsi="Arial" w:cs="Arial"/>
          <w:sz w:val="24"/>
          <w:szCs w:val="24"/>
        </w:rPr>
      </w:pPr>
      <w:r w:rsidRPr="00C13F96">
        <w:rPr>
          <w:rFonts w:ascii="Arial" w:hAnsi="Arial" w:cs="Arial"/>
          <w:sz w:val="24"/>
          <w:szCs w:val="24"/>
        </w:rPr>
        <w:t xml:space="preserve">Frank N. </w:t>
      </w:r>
      <w:proofErr w:type="spellStart"/>
      <w:r w:rsidRPr="00C13F96">
        <w:rPr>
          <w:rFonts w:ascii="Arial" w:hAnsi="Arial" w:cs="Arial"/>
          <w:sz w:val="24"/>
          <w:szCs w:val="24"/>
        </w:rPr>
        <w:t>Pieke</w:t>
      </w:r>
      <w:proofErr w:type="spellEnd"/>
      <w:r>
        <w:rPr>
          <w:rFonts w:ascii="Arial" w:hAnsi="Arial" w:cs="Arial"/>
          <w:sz w:val="24"/>
          <w:szCs w:val="24"/>
        </w:rPr>
        <w:t xml:space="preserve">, </w:t>
      </w:r>
      <w:r w:rsidRPr="00C13F96">
        <w:rPr>
          <w:rFonts w:ascii="Arial" w:hAnsi="Arial" w:cs="Arial"/>
          <w:b/>
          <w:bCs/>
          <w:sz w:val="24"/>
          <w:szCs w:val="24"/>
        </w:rPr>
        <w:t xml:space="preserve">China’s invloed en de Chinese gemeenschap in Nederland                                                                                                                              </w:t>
      </w:r>
      <w:r>
        <w:rPr>
          <w:rFonts w:ascii="Arial" w:hAnsi="Arial" w:cs="Arial"/>
          <w:sz w:val="24"/>
          <w:szCs w:val="24"/>
        </w:rPr>
        <w:t xml:space="preserve">Leiden: </w:t>
      </w:r>
      <w:proofErr w:type="spellStart"/>
      <w:r w:rsidRPr="00C13F96">
        <w:rPr>
          <w:rFonts w:ascii="Arial" w:hAnsi="Arial" w:cs="Arial"/>
          <w:sz w:val="24"/>
          <w:szCs w:val="24"/>
        </w:rPr>
        <w:t>LeidenAsiaCentre</w:t>
      </w:r>
      <w:proofErr w:type="spellEnd"/>
      <w:r>
        <w:rPr>
          <w:rFonts w:ascii="Arial" w:hAnsi="Arial" w:cs="Arial"/>
          <w:sz w:val="24"/>
          <w:szCs w:val="24"/>
        </w:rPr>
        <w:t xml:space="preserve">. </w:t>
      </w:r>
      <w:r w:rsidRPr="00C13F96">
        <w:rPr>
          <w:rFonts w:ascii="Arial" w:hAnsi="Arial" w:cs="Arial"/>
          <w:sz w:val="24"/>
          <w:szCs w:val="24"/>
        </w:rPr>
        <w:t>Maart 2021</w:t>
      </w:r>
      <w:r>
        <w:rPr>
          <w:rFonts w:ascii="Arial" w:hAnsi="Arial" w:cs="Arial"/>
          <w:sz w:val="24"/>
          <w:szCs w:val="24"/>
        </w:rPr>
        <w:t>. 56 blz.</w:t>
      </w:r>
    </w:p>
    <w:p w14:paraId="1E64619D" w14:textId="306B261F" w:rsidR="004F48D4" w:rsidRPr="000F7C7B" w:rsidRDefault="004F48D4" w:rsidP="00736891">
      <w:pPr>
        <w:rPr>
          <w:rFonts w:ascii="Arial" w:hAnsi="Arial" w:cs="Arial"/>
          <w:sz w:val="24"/>
          <w:szCs w:val="24"/>
          <w:lang w:val="en-US"/>
        </w:rPr>
      </w:pPr>
      <w:r w:rsidRPr="00C13F96">
        <w:rPr>
          <w:rFonts w:ascii="Arial" w:hAnsi="Arial" w:cs="Arial"/>
          <w:sz w:val="24"/>
          <w:szCs w:val="24"/>
        </w:rPr>
        <w:t xml:space="preserve">Frank N. </w:t>
      </w:r>
      <w:proofErr w:type="spellStart"/>
      <w:r w:rsidRPr="00C13F96">
        <w:rPr>
          <w:rFonts w:ascii="Arial" w:hAnsi="Arial" w:cs="Arial"/>
          <w:sz w:val="24"/>
          <w:szCs w:val="24"/>
        </w:rPr>
        <w:t>Pieke</w:t>
      </w:r>
      <w:proofErr w:type="spellEnd"/>
      <w:r>
        <w:rPr>
          <w:rFonts w:ascii="Arial" w:hAnsi="Arial" w:cs="Arial"/>
          <w:sz w:val="24"/>
          <w:szCs w:val="24"/>
        </w:rPr>
        <w:t xml:space="preserve">, </w:t>
      </w:r>
      <w:r w:rsidRPr="004F48D4">
        <w:rPr>
          <w:rFonts w:ascii="Arial" w:hAnsi="Arial" w:cs="Arial"/>
          <w:b/>
          <w:bCs/>
          <w:sz w:val="24"/>
          <w:szCs w:val="24"/>
        </w:rPr>
        <w:t>Invloed en inmenging van de Volksrepubliek China onder de Chinese bevolking in Nederland</w:t>
      </w:r>
      <w:r w:rsidRPr="004F48D4">
        <w:rPr>
          <w:rFonts w:ascii="Arial" w:hAnsi="Arial" w:cs="Arial"/>
          <w:sz w:val="24"/>
          <w:szCs w:val="24"/>
        </w:rPr>
        <w:t xml:space="preserve"> </w:t>
      </w:r>
      <w:r>
        <w:rPr>
          <w:rFonts w:ascii="Arial" w:hAnsi="Arial" w:cs="Arial"/>
          <w:sz w:val="24"/>
          <w:szCs w:val="24"/>
        </w:rPr>
        <w:t xml:space="preserve">                                                                                                 Leiden: </w:t>
      </w:r>
      <w:proofErr w:type="spellStart"/>
      <w:r w:rsidRPr="00C13F96">
        <w:rPr>
          <w:rFonts w:ascii="Arial" w:hAnsi="Arial" w:cs="Arial"/>
          <w:sz w:val="24"/>
          <w:szCs w:val="24"/>
        </w:rPr>
        <w:t>LeidenAsiaCentre</w:t>
      </w:r>
      <w:proofErr w:type="spellEnd"/>
      <w:r>
        <w:rPr>
          <w:rFonts w:ascii="Arial" w:hAnsi="Arial" w:cs="Arial"/>
          <w:sz w:val="24"/>
          <w:szCs w:val="24"/>
        </w:rPr>
        <w:t xml:space="preserve">. </w:t>
      </w:r>
      <w:r w:rsidRPr="000F7C7B">
        <w:rPr>
          <w:rFonts w:ascii="Arial" w:hAnsi="Arial" w:cs="Arial"/>
          <w:sz w:val="24"/>
          <w:szCs w:val="24"/>
          <w:lang w:val="en-US"/>
        </w:rPr>
        <w:t xml:space="preserve">April 2023. </w:t>
      </w:r>
      <w:r w:rsidR="0054257B" w:rsidRPr="000F7C7B">
        <w:rPr>
          <w:rFonts w:ascii="Arial" w:hAnsi="Arial" w:cs="Arial"/>
          <w:sz w:val="24"/>
          <w:szCs w:val="24"/>
          <w:lang w:val="en-US"/>
        </w:rPr>
        <w:t xml:space="preserve">112 </w:t>
      </w:r>
      <w:proofErr w:type="spellStart"/>
      <w:r w:rsidR="0054257B" w:rsidRPr="000F7C7B">
        <w:rPr>
          <w:rFonts w:ascii="Arial" w:hAnsi="Arial" w:cs="Arial"/>
          <w:sz w:val="24"/>
          <w:szCs w:val="24"/>
          <w:lang w:val="en-US"/>
        </w:rPr>
        <w:t>blz</w:t>
      </w:r>
      <w:proofErr w:type="spellEnd"/>
      <w:r w:rsidR="0054257B" w:rsidRPr="000F7C7B">
        <w:rPr>
          <w:rFonts w:ascii="Arial" w:hAnsi="Arial" w:cs="Arial"/>
          <w:sz w:val="24"/>
          <w:szCs w:val="24"/>
          <w:lang w:val="en-US"/>
        </w:rPr>
        <w:t>.</w:t>
      </w:r>
    </w:p>
    <w:p w14:paraId="43649C7C" w14:textId="301926D8" w:rsidR="00C143AF" w:rsidRPr="000F7C7B" w:rsidRDefault="00C143AF" w:rsidP="00736891">
      <w:pPr>
        <w:rPr>
          <w:rFonts w:ascii="Arial" w:hAnsi="Arial" w:cs="Arial"/>
          <w:sz w:val="24"/>
          <w:szCs w:val="24"/>
          <w:lang w:val="en-US"/>
        </w:rPr>
      </w:pPr>
      <w:r w:rsidRPr="000F7C7B">
        <w:rPr>
          <w:rFonts w:ascii="Arial" w:hAnsi="Arial" w:cs="Arial"/>
          <w:sz w:val="24"/>
          <w:szCs w:val="24"/>
          <w:lang w:val="en-US"/>
        </w:rPr>
        <w:t xml:space="preserve">Esmeralda Vane, </w:t>
      </w:r>
      <w:proofErr w:type="gramStart"/>
      <w:r w:rsidRPr="000F7C7B">
        <w:rPr>
          <w:rFonts w:ascii="Arial" w:hAnsi="Arial" w:cs="Arial"/>
          <w:b/>
          <w:bCs/>
          <w:sz w:val="24"/>
          <w:szCs w:val="24"/>
          <w:lang w:val="en-US"/>
        </w:rPr>
        <w:t>Where</w:t>
      </w:r>
      <w:proofErr w:type="gramEnd"/>
      <w:r w:rsidRPr="000F7C7B">
        <w:rPr>
          <w:rFonts w:ascii="Arial" w:hAnsi="Arial" w:cs="Arial"/>
          <w:b/>
          <w:bCs/>
          <w:sz w:val="24"/>
          <w:szCs w:val="24"/>
          <w:lang w:val="en-US"/>
        </w:rPr>
        <w:t xml:space="preserve"> authoritarianism and democracy meet </w:t>
      </w:r>
      <w:r w:rsidRPr="000F7C7B">
        <w:rPr>
          <w:rFonts w:ascii="Arial" w:hAnsi="Arial" w:cs="Arial"/>
          <w:sz w:val="24"/>
          <w:szCs w:val="24"/>
          <w:lang w:val="en-US"/>
        </w:rPr>
        <w:t xml:space="preserve">                                     Resistance and submission of members of the Hong Kong diaspora in the Netherlands to Chinese authoritarian repression and securitization.                                      Utrecht:</w:t>
      </w:r>
      <w:r w:rsidRPr="000F7C7B">
        <w:rPr>
          <w:lang w:val="en-US"/>
        </w:rPr>
        <w:t xml:space="preserve"> </w:t>
      </w:r>
      <w:r w:rsidRPr="000F7C7B">
        <w:rPr>
          <w:rFonts w:ascii="Arial" w:hAnsi="Arial" w:cs="Arial"/>
          <w:sz w:val="24"/>
          <w:szCs w:val="24"/>
          <w:lang w:val="en-US"/>
        </w:rPr>
        <w:t>Utrecht University.</w:t>
      </w:r>
      <w:r w:rsidRPr="000F7C7B">
        <w:rPr>
          <w:lang w:val="en-US"/>
        </w:rPr>
        <w:t xml:space="preserve"> </w:t>
      </w:r>
      <w:r w:rsidRPr="000F7C7B">
        <w:rPr>
          <w:rFonts w:ascii="Arial" w:hAnsi="Arial" w:cs="Arial"/>
          <w:sz w:val="24"/>
          <w:szCs w:val="24"/>
          <w:lang w:val="en-US"/>
        </w:rPr>
        <w:t>Master of Arts in Conflict Studies &amp; Human Rights.    August 2021. 60 p.</w:t>
      </w:r>
    </w:p>
    <w:p w14:paraId="66D16E58" w14:textId="74355049" w:rsidR="00335967" w:rsidRDefault="00335967" w:rsidP="00736891">
      <w:pPr>
        <w:rPr>
          <w:rFonts w:ascii="Arial" w:hAnsi="Arial" w:cs="Arial"/>
          <w:sz w:val="24"/>
          <w:szCs w:val="24"/>
        </w:rPr>
      </w:pPr>
      <w:r w:rsidRPr="000F7C7B">
        <w:rPr>
          <w:rFonts w:ascii="Arial" w:hAnsi="Arial" w:cs="Arial"/>
          <w:b/>
          <w:bCs/>
          <w:sz w:val="24"/>
          <w:szCs w:val="24"/>
          <w:lang w:val="en-US"/>
        </w:rPr>
        <w:lastRenderedPageBreak/>
        <w:t xml:space="preserve">‘On my campus, I am afraid’                                                                                                               </w:t>
      </w:r>
      <w:r w:rsidRPr="000F7C7B">
        <w:rPr>
          <w:rFonts w:ascii="Arial" w:hAnsi="Arial" w:cs="Arial"/>
          <w:sz w:val="24"/>
          <w:szCs w:val="24"/>
          <w:lang w:val="en-US"/>
        </w:rPr>
        <w:t xml:space="preserve">Chinas targeting of overseas students stifles rights.                                                             </w:t>
      </w:r>
      <w:r>
        <w:rPr>
          <w:rFonts w:ascii="Arial" w:hAnsi="Arial" w:cs="Arial"/>
          <w:sz w:val="24"/>
          <w:szCs w:val="24"/>
        </w:rPr>
        <w:t xml:space="preserve">London: Amnesty International. 2024. 64 p.                                                                               </w:t>
      </w:r>
      <w:hyperlink r:id="rId53" w:history="1">
        <w:r w:rsidRPr="00335967">
          <w:rPr>
            <w:rStyle w:val="Hyperlink"/>
            <w:rFonts w:ascii="Arial" w:hAnsi="Arial" w:cs="Arial"/>
            <w:sz w:val="24"/>
            <w:szCs w:val="24"/>
          </w:rPr>
          <w:t>FINAL-REPORT-NO-EMBARGO.pdf</w:t>
        </w:r>
      </w:hyperlink>
    </w:p>
    <w:p w14:paraId="4544B08C" w14:textId="41E782A8" w:rsidR="00335967" w:rsidRPr="00736891" w:rsidRDefault="00335967" w:rsidP="00736891">
      <w:pPr>
        <w:rPr>
          <w:rFonts w:ascii="Arial" w:hAnsi="Arial" w:cs="Arial"/>
          <w:sz w:val="24"/>
          <w:szCs w:val="24"/>
        </w:rPr>
      </w:pPr>
      <w:r w:rsidRPr="00335967">
        <w:rPr>
          <w:rFonts w:ascii="Arial" w:hAnsi="Arial" w:cs="Arial"/>
          <w:b/>
          <w:bCs/>
          <w:sz w:val="24"/>
          <w:szCs w:val="24"/>
        </w:rPr>
        <w:t>Vragen van de leden Martens-America en Van der Burg</w:t>
      </w:r>
      <w:r w:rsidRPr="00335967">
        <w:rPr>
          <w:rFonts w:ascii="Arial" w:hAnsi="Arial" w:cs="Arial"/>
          <w:sz w:val="24"/>
          <w:szCs w:val="24"/>
        </w:rPr>
        <w:t xml:space="preserve"> (beiden VVD) aan de Ministers van Onderwijs, Cultuur en Wetenschap en van Buitenlandse Zaken over het bericht «China intimideert Nederlandse media en correspondenten» (ingezonden 12 november 2024). Antwoord van Minister Bruins (Onderwijs, Cultuur en Wetenschap), mede namens de Minister van Buitenlandse Zaken (ontvangen 17 december 2024). Zie ook Aanhangsel Handelingen, vergaderjaar 2024–2025, nr. 685.</w:t>
      </w:r>
    </w:p>
    <w:p w14:paraId="4A0C1B33" w14:textId="77777777" w:rsidR="008B0F09" w:rsidRDefault="008B0F09">
      <w:pPr>
        <w:rPr>
          <w:rFonts w:ascii="Arial" w:hAnsi="Arial" w:cs="Arial"/>
          <w:b/>
          <w:bCs/>
          <w:i/>
          <w:iCs/>
          <w:sz w:val="24"/>
          <w:szCs w:val="24"/>
          <w:u w:val="single"/>
        </w:rPr>
      </w:pPr>
      <w:r>
        <w:rPr>
          <w:rFonts w:ascii="Arial" w:hAnsi="Arial" w:cs="Arial"/>
          <w:b/>
          <w:bCs/>
          <w:i/>
          <w:iCs/>
          <w:sz w:val="24"/>
          <w:szCs w:val="24"/>
          <w:u w:val="single"/>
        </w:rPr>
        <w:t>ERITREA</w:t>
      </w:r>
    </w:p>
    <w:p w14:paraId="2CE22446" w14:textId="4A33AF6C" w:rsidR="0057724E" w:rsidRPr="000F7C7B" w:rsidRDefault="0057724E">
      <w:pPr>
        <w:rPr>
          <w:rFonts w:ascii="Arial" w:hAnsi="Arial" w:cs="Arial"/>
          <w:sz w:val="24"/>
          <w:szCs w:val="24"/>
          <w:lang w:val="en-US"/>
        </w:rPr>
      </w:pPr>
      <w:r>
        <w:rPr>
          <w:rFonts w:ascii="Arial" w:hAnsi="Arial" w:cs="Arial"/>
          <w:sz w:val="24"/>
          <w:szCs w:val="24"/>
        </w:rPr>
        <w:t xml:space="preserve">Nicole </w:t>
      </w:r>
      <w:proofErr w:type="spellStart"/>
      <w:r>
        <w:rPr>
          <w:rFonts w:ascii="Arial" w:hAnsi="Arial" w:cs="Arial"/>
          <w:sz w:val="24"/>
          <w:szCs w:val="24"/>
        </w:rPr>
        <w:t>Hirt</w:t>
      </w:r>
      <w:proofErr w:type="spellEnd"/>
      <w:r>
        <w:rPr>
          <w:rFonts w:ascii="Arial" w:hAnsi="Arial" w:cs="Arial"/>
          <w:sz w:val="24"/>
          <w:szCs w:val="24"/>
        </w:rPr>
        <w:t xml:space="preserve">, </w:t>
      </w:r>
      <w:r w:rsidRPr="0057724E">
        <w:rPr>
          <w:rFonts w:ascii="Arial" w:hAnsi="Arial" w:cs="Arial"/>
          <w:b/>
          <w:bCs/>
          <w:sz w:val="24"/>
          <w:szCs w:val="24"/>
        </w:rPr>
        <w:t xml:space="preserve">The Long Arm of </w:t>
      </w:r>
      <w:proofErr w:type="spellStart"/>
      <w:r w:rsidRPr="0057724E">
        <w:rPr>
          <w:rFonts w:ascii="Arial" w:hAnsi="Arial" w:cs="Arial"/>
          <w:b/>
          <w:bCs/>
          <w:sz w:val="24"/>
          <w:szCs w:val="24"/>
        </w:rPr>
        <w:t>the</w:t>
      </w:r>
      <w:proofErr w:type="spellEnd"/>
      <w:r w:rsidRPr="0057724E">
        <w:rPr>
          <w:rFonts w:ascii="Arial" w:hAnsi="Arial" w:cs="Arial"/>
          <w:b/>
          <w:bCs/>
          <w:sz w:val="24"/>
          <w:szCs w:val="24"/>
        </w:rPr>
        <w:t xml:space="preserve"> Regime – Eritrea </w:t>
      </w:r>
      <w:proofErr w:type="spellStart"/>
      <w:r w:rsidRPr="0057724E">
        <w:rPr>
          <w:rFonts w:ascii="Arial" w:hAnsi="Arial" w:cs="Arial"/>
          <w:b/>
          <w:bCs/>
          <w:sz w:val="24"/>
          <w:szCs w:val="24"/>
        </w:rPr>
        <w:t>and</w:t>
      </w:r>
      <w:proofErr w:type="spellEnd"/>
      <w:r w:rsidRPr="0057724E">
        <w:rPr>
          <w:rFonts w:ascii="Arial" w:hAnsi="Arial" w:cs="Arial"/>
          <w:b/>
          <w:bCs/>
          <w:sz w:val="24"/>
          <w:szCs w:val="24"/>
        </w:rPr>
        <w:t xml:space="preserve"> </w:t>
      </w:r>
      <w:proofErr w:type="spellStart"/>
      <w:r w:rsidRPr="0057724E">
        <w:rPr>
          <w:rFonts w:ascii="Arial" w:hAnsi="Arial" w:cs="Arial"/>
          <w:b/>
          <w:bCs/>
          <w:sz w:val="24"/>
          <w:szCs w:val="24"/>
        </w:rPr>
        <w:t>Its</w:t>
      </w:r>
      <w:proofErr w:type="spellEnd"/>
      <w:r w:rsidRPr="0057724E">
        <w:rPr>
          <w:rFonts w:ascii="Arial" w:hAnsi="Arial" w:cs="Arial"/>
          <w:b/>
          <w:bCs/>
          <w:sz w:val="24"/>
          <w:szCs w:val="24"/>
        </w:rPr>
        <w:t xml:space="preserve"> Diaspora</w:t>
      </w:r>
      <w:r>
        <w:rPr>
          <w:rFonts w:ascii="Arial" w:hAnsi="Arial" w:cs="Arial"/>
          <w:b/>
          <w:bCs/>
          <w:sz w:val="24"/>
          <w:szCs w:val="24"/>
        </w:rPr>
        <w:t xml:space="preserve">                        </w:t>
      </w:r>
      <w:r w:rsidR="001C3CFE" w:rsidRPr="001C3CFE">
        <w:rPr>
          <w:rFonts w:ascii="Arial" w:hAnsi="Arial" w:cs="Arial"/>
          <w:sz w:val="24"/>
          <w:szCs w:val="24"/>
        </w:rPr>
        <w:t>Bonn:</w:t>
      </w:r>
      <w:r w:rsidR="001C3CFE">
        <w:rPr>
          <w:rFonts w:ascii="Arial" w:hAnsi="Arial" w:cs="Arial"/>
          <w:b/>
          <w:bCs/>
          <w:sz w:val="24"/>
          <w:szCs w:val="24"/>
        </w:rPr>
        <w:t xml:space="preserve"> </w:t>
      </w:r>
      <w:proofErr w:type="spellStart"/>
      <w:r w:rsidR="001C3CFE" w:rsidRPr="001C3CFE">
        <w:rPr>
          <w:rFonts w:ascii="Arial" w:hAnsi="Arial" w:cs="Arial"/>
          <w:sz w:val="24"/>
          <w:szCs w:val="24"/>
        </w:rPr>
        <w:t>Bundeszentrale</w:t>
      </w:r>
      <w:proofErr w:type="spellEnd"/>
      <w:r w:rsidR="001C3CFE" w:rsidRPr="001C3CFE">
        <w:rPr>
          <w:rFonts w:ascii="Arial" w:hAnsi="Arial" w:cs="Arial"/>
          <w:sz w:val="24"/>
          <w:szCs w:val="24"/>
        </w:rPr>
        <w:t xml:space="preserve"> </w:t>
      </w:r>
      <w:proofErr w:type="spellStart"/>
      <w:r w:rsidR="001C3CFE" w:rsidRPr="001C3CFE">
        <w:rPr>
          <w:rFonts w:ascii="Arial" w:hAnsi="Arial" w:cs="Arial"/>
          <w:sz w:val="24"/>
          <w:szCs w:val="24"/>
        </w:rPr>
        <w:t>für</w:t>
      </w:r>
      <w:proofErr w:type="spellEnd"/>
      <w:r w:rsidR="001C3CFE" w:rsidRPr="001C3CFE">
        <w:rPr>
          <w:rFonts w:ascii="Arial" w:hAnsi="Arial" w:cs="Arial"/>
          <w:sz w:val="24"/>
          <w:szCs w:val="24"/>
        </w:rPr>
        <w:t xml:space="preserve"> </w:t>
      </w:r>
      <w:proofErr w:type="spellStart"/>
      <w:r w:rsidR="001C3CFE" w:rsidRPr="001C3CFE">
        <w:rPr>
          <w:rFonts w:ascii="Arial" w:hAnsi="Arial" w:cs="Arial"/>
          <w:sz w:val="24"/>
          <w:szCs w:val="24"/>
        </w:rPr>
        <w:t>poli</w:t>
      </w:r>
      <w:r w:rsidR="001C3CFE">
        <w:rPr>
          <w:rFonts w:ascii="Arial" w:hAnsi="Arial" w:cs="Arial"/>
          <w:sz w:val="24"/>
          <w:szCs w:val="24"/>
        </w:rPr>
        <w:t>ti</w:t>
      </w:r>
      <w:r w:rsidR="001C3CFE" w:rsidRPr="001C3CFE">
        <w:rPr>
          <w:rFonts w:ascii="Arial" w:hAnsi="Arial" w:cs="Arial"/>
          <w:sz w:val="24"/>
          <w:szCs w:val="24"/>
        </w:rPr>
        <w:t>sche</w:t>
      </w:r>
      <w:proofErr w:type="spellEnd"/>
      <w:r w:rsidR="001C3CFE" w:rsidRPr="001C3CFE">
        <w:rPr>
          <w:rFonts w:ascii="Arial" w:hAnsi="Arial" w:cs="Arial"/>
          <w:sz w:val="24"/>
          <w:szCs w:val="24"/>
        </w:rPr>
        <w:t xml:space="preserve"> Bildung.</w:t>
      </w:r>
      <w:r w:rsidRPr="001C3CFE">
        <w:rPr>
          <w:rFonts w:ascii="Arial" w:hAnsi="Arial" w:cs="Arial"/>
          <w:sz w:val="24"/>
          <w:szCs w:val="24"/>
        </w:rPr>
        <w:t>16</w:t>
      </w:r>
      <w:r w:rsidRPr="0057724E">
        <w:rPr>
          <w:rFonts w:ascii="Arial" w:hAnsi="Arial" w:cs="Arial"/>
          <w:sz w:val="24"/>
          <w:szCs w:val="24"/>
        </w:rPr>
        <w:t>.04.2020</w:t>
      </w:r>
      <w:r>
        <w:rPr>
          <w:rFonts w:ascii="Arial" w:hAnsi="Arial" w:cs="Arial"/>
          <w:sz w:val="24"/>
          <w:szCs w:val="24"/>
        </w:rPr>
        <w:t>.</w:t>
      </w:r>
      <w:r w:rsidRPr="0057724E">
        <w:t xml:space="preserve"> </w:t>
      </w:r>
      <w:r>
        <w:t xml:space="preserve">                                                                                                                                                                      </w:t>
      </w:r>
      <w:hyperlink r:id="rId54" w:history="1">
        <w:r w:rsidRPr="000F7C7B">
          <w:rPr>
            <w:rStyle w:val="Hyperlink"/>
            <w:rFonts w:ascii="Arial" w:hAnsi="Arial" w:cs="Arial"/>
            <w:sz w:val="24"/>
            <w:szCs w:val="24"/>
            <w:lang w:val="en-US"/>
          </w:rPr>
          <w:t>The Long Arm of the Regime – Eritrea and Its Diaspora | East Africa | bpb.de</w:t>
        </w:r>
      </w:hyperlink>
    </w:p>
    <w:p w14:paraId="3FB2F03A" w14:textId="1B372063" w:rsidR="00144697" w:rsidRDefault="00144697">
      <w:pPr>
        <w:rPr>
          <w:rFonts w:ascii="Arial" w:hAnsi="Arial" w:cs="Arial"/>
          <w:sz w:val="24"/>
          <w:szCs w:val="24"/>
        </w:rPr>
      </w:pPr>
      <w:r>
        <w:rPr>
          <w:rFonts w:ascii="Arial" w:hAnsi="Arial" w:cs="Arial"/>
          <w:sz w:val="24"/>
          <w:szCs w:val="24"/>
        </w:rPr>
        <w:t xml:space="preserve">Conny </w:t>
      </w:r>
      <w:r w:rsidRPr="00144697">
        <w:rPr>
          <w:rFonts w:ascii="Arial" w:hAnsi="Arial" w:cs="Arial"/>
          <w:sz w:val="24"/>
          <w:szCs w:val="24"/>
        </w:rPr>
        <w:t>Rijken</w:t>
      </w:r>
      <w:r w:rsidR="00923FA3">
        <w:rPr>
          <w:rFonts w:ascii="Arial" w:hAnsi="Arial" w:cs="Arial"/>
          <w:sz w:val="24"/>
          <w:szCs w:val="24"/>
        </w:rPr>
        <w:t xml:space="preserve"> &amp;</w:t>
      </w:r>
      <w:r w:rsidRPr="00144697">
        <w:rPr>
          <w:rFonts w:ascii="Arial" w:hAnsi="Arial" w:cs="Arial"/>
          <w:sz w:val="24"/>
          <w:szCs w:val="24"/>
        </w:rPr>
        <w:t xml:space="preserve"> Desiree </w:t>
      </w:r>
      <w:proofErr w:type="spellStart"/>
      <w:r w:rsidRPr="00144697">
        <w:rPr>
          <w:rFonts w:ascii="Arial" w:hAnsi="Arial" w:cs="Arial"/>
          <w:sz w:val="24"/>
          <w:szCs w:val="24"/>
        </w:rPr>
        <w:t>Horbach</w:t>
      </w:r>
      <w:proofErr w:type="spellEnd"/>
      <w:r w:rsidR="00923FA3">
        <w:rPr>
          <w:rFonts w:ascii="Arial" w:hAnsi="Arial" w:cs="Arial"/>
          <w:sz w:val="24"/>
          <w:szCs w:val="24"/>
        </w:rPr>
        <w:t xml:space="preserve">, </w:t>
      </w:r>
      <w:r w:rsidRPr="00923FA3">
        <w:rPr>
          <w:rFonts w:ascii="Arial" w:hAnsi="Arial" w:cs="Arial"/>
          <w:b/>
          <w:bCs/>
          <w:sz w:val="24"/>
          <w:szCs w:val="24"/>
        </w:rPr>
        <w:t xml:space="preserve">Veiligheid en welzijn van Eritreeërs in het </w:t>
      </w:r>
      <w:proofErr w:type="gramStart"/>
      <w:r w:rsidRPr="00923FA3">
        <w:rPr>
          <w:rFonts w:ascii="Arial" w:hAnsi="Arial" w:cs="Arial"/>
          <w:b/>
          <w:bCs/>
          <w:sz w:val="24"/>
          <w:szCs w:val="24"/>
        </w:rPr>
        <w:t>geding:</w:t>
      </w:r>
      <w:r w:rsidRPr="00144697">
        <w:rPr>
          <w:rFonts w:ascii="Arial" w:hAnsi="Arial" w:cs="Arial"/>
          <w:sz w:val="24"/>
          <w:szCs w:val="24"/>
        </w:rPr>
        <w:t xml:space="preserve"> </w:t>
      </w:r>
      <w:r w:rsidR="00923FA3">
        <w:rPr>
          <w:rFonts w:ascii="Arial" w:hAnsi="Arial" w:cs="Arial"/>
          <w:sz w:val="24"/>
          <w:szCs w:val="24"/>
        </w:rPr>
        <w:t xml:space="preserve">  </w:t>
      </w:r>
      <w:proofErr w:type="gramEnd"/>
      <w:r w:rsidR="00923FA3">
        <w:rPr>
          <w:rFonts w:ascii="Arial" w:hAnsi="Arial" w:cs="Arial"/>
          <w:sz w:val="24"/>
          <w:szCs w:val="24"/>
        </w:rPr>
        <w:t xml:space="preserve">                                                                                                                        </w:t>
      </w:r>
      <w:r w:rsidRPr="00144697">
        <w:rPr>
          <w:rFonts w:ascii="Arial" w:hAnsi="Arial" w:cs="Arial"/>
          <w:sz w:val="24"/>
          <w:szCs w:val="24"/>
        </w:rPr>
        <w:t>Onderzoek naar zorgen rondom veiligheid en welzijn van Eritrese vluchtelingen en asielzoekers in Nederland.</w:t>
      </w:r>
      <w:r w:rsidR="00923FA3">
        <w:rPr>
          <w:rFonts w:ascii="Arial" w:hAnsi="Arial" w:cs="Arial"/>
          <w:sz w:val="24"/>
          <w:szCs w:val="24"/>
        </w:rPr>
        <w:t xml:space="preserve">                                                                                                                  In: </w:t>
      </w:r>
      <w:r w:rsidRPr="00144697">
        <w:rPr>
          <w:rFonts w:ascii="Arial" w:hAnsi="Arial" w:cs="Arial"/>
          <w:sz w:val="24"/>
          <w:szCs w:val="24"/>
        </w:rPr>
        <w:t>Tijdschrift voor Veiligheid</w:t>
      </w:r>
      <w:r w:rsidR="00923FA3">
        <w:rPr>
          <w:rFonts w:ascii="Arial" w:hAnsi="Arial" w:cs="Arial"/>
          <w:sz w:val="24"/>
          <w:szCs w:val="24"/>
        </w:rPr>
        <w:t>.</w:t>
      </w:r>
      <w:r w:rsidRPr="00144697">
        <w:rPr>
          <w:rFonts w:ascii="Arial" w:hAnsi="Arial" w:cs="Arial"/>
          <w:sz w:val="24"/>
          <w:szCs w:val="24"/>
        </w:rPr>
        <w:t> </w:t>
      </w:r>
      <w:r w:rsidR="00923FA3">
        <w:rPr>
          <w:rFonts w:ascii="Arial" w:hAnsi="Arial" w:cs="Arial"/>
          <w:sz w:val="24"/>
          <w:szCs w:val="24"/>
        </w:rPr>
        <w:t>(</w:t>
      </w:r>
      <w:r w:rsidRPr="00144697">
        <w:rPr>
          <w:rFonts w:ascii="Arial" w:hAnsi="Arial" w:cs="Arial"/>
          <w:sz w:val="24"/>
          <w:szCs w:val="24"/>
        </w:rPr>
        <w:t>16</w:t>
      </w:r>
      <w:r w:rsidR="00923FA3">
        <w:rPr>
          <w:rFonts w:ascii="Arial" w:hAnsi="Arial" w:cs="Arial"/>
          <w:sz w:val="24"/>
          <w:szCs w:val="24"/>
        </w:rPr>
        <w:t>)</w:t>
      </w:r>
      <w:r w:rsidRPr="00144697">
        <w:rPr>
          <w:rFonts w:ascii="Arial" w:hAnsi="Arial" w:cs="Arial"/>
          <w:sz w:val="24"/>
          <w:szCs w:val="24"/>
        </w:rPr>
        <w:t>2-3</w:t>
      </w:r>
      <w:r w:rsidR="00923FA3">
        <w:rPr>
          <w:rFonts w:ascii="Arial" w:hAnsi="Arial" w:cs="Arial"/>
          <w:sz w:val="24"/>
          <w:szCs w:val="24"/>
        </w:rPr>
        <w:t xml:space="preserve">. </w:t>
      </w:r>
      <w:r w:rsidRPr="00144697">
        <w:rPr>
          <w:rFonts w:ascii="Arial" w:hAnsi="Arial" w:cs="Arial"/>
          <w:sz w:val="24"/>
          <w:szCs w:val="24"/>
        </w:rPr>
        <w:t>2017</w:t>
      </w:r>
      <w:r w:rsidR="00923FA3">
        <w:rPr>
          <w:rFonts w:ascii="Arial" w:hAnsi="Arial" w:cs="Arial"/>
          <w:sz w:val="24"/>
          <w:szCs w:val="24"/>
        </w:rPr>
        <w:t xml:space="preserve">. Blz. </w:t>
      </w:r>
      <w:r w:rsidRPr="00144697">
        <w:rPr>
          <w:rFonts w:ascii="Arial" w:hAnsi="Arial" w:cs="Arial"/>
          <w:sz w:val="24"/>
          <w:szCs w:val="24"/>
        </w:rPr>
        <w:t>41-54.</w:t>
      </w:r>
    </w:p>
    <w:p w14:paraId="7CA3C7B6" w14:textId="0C2DDBAA" w:rsidR="00D27856" w:rsidRPr="00D27856" w:rsidRDefault="00EF49F7" w:rsidP="00EF49F7">
      <w:r w:rsidRPr="00EF49F7">
        <w:rPr>
          <w:rFonts w:ascii="Arial" w:hAnsi="Arial" w:cs="Arial"/>
          <w:sz w:val="24"/>
          <w:szCs w:val="24"/>
        </w:rPr>
        <w:t xml:space="preserve">Mirjam van </w:t>
      </w:r>
      <w:proofErr w:type="spellStart"/>
      <w:r w:rsidRPr="00EF49F7">
        <w:rPr>
          <w:rFonts w:ascii="Arial" w:hAnsi="Arial" w:cs="Arial"/>
          <w:sz w:val="24"/>
          <w:szCs w:val="24"/>
        </w:rPr>
        <w:t>Rijsen</w:t>
      </w:r>
      <w:proofErr w:type="spellEnd"/>
      <w:r w:rsidRPr="00EF49F7">
        <w:rPr>
          <w:rFonts w:ascii="Arial" w:hAnsi="Arial" w:cs="Arial"/>
          <w:sz w:val="24"/>
          <w:szCs w:val="24"/>
        </w:rPr>
        <w:t xml:space="preserve"> &amp; Paul van </w:t>
      </w:r>
      <w:proofErr w:type="spellStart"/>
      <w:r w:rsidRPr="00EF49F7">
        <w:rPr>
          <w:rFonts w:ascii="Arial" w:hAnsi="Arial" w:cs="Arial"/>
          <w:sz w:val="24"/>
          <w:szCs w:val="24"/>
        </w:rPr>
        <w:t>Soomeren</w:t>
      </w:r>
      <w:proofErr w:type="spellEnd"/>
      <w:r w:rsidRPr="00EF49F7">
        <w:rPr>
          <w:rFonts w:ascii="Arial" w:hAnsi="Arial" w:cs="Arial"/>
          <w:sz w:val="24"/>
          <w:szCs w:val="24"/>
        </w:rPr>
        <w:t>,</w:t>
      </w:r>
      <w:r>
        <w:rPr>
          <w:rFonts w:ascii="Arial" w:hAnsi="Arial" w:cs="Arial"/>
          <w:b/>
          <w:bCs/>
          <w:sz w:val="24"/>
          <w:szCs w:val="24"/>
        </w:rPr>
        <w:t xml:space="preserve"> </w:t>
      </w:r>
      <w:r w:rsidRPr="00EF49F7">
        <w:rPr>
          <w:rFonts w:ascii="Arial" w:hAnsi="Arial" w:cs="Arial"/>
          <w:b/>
          <w:bCs/>
          <w:sz w:val="24"/>
          <w:szCs w:val="24"/>
        </w:rPr>
        <w:t xml:space="preserve">Niets is wat het lijkt </w:t>
      </w:r>
      <w:r>
        <w:rPr>
          <w:rFonts w:ascii="Arial" w:hAnsi="Arial" w:cs="Arial"/>
          <w:b/>
          <w:bCs/>
          <w:sz w:val="24"/>
          <w:szCs w:val="24"/>
        </w:rPr>
        <w:t xml:space="preserve">                                                                                                                 </w:t>
      </w:r>
      <w:r w:rsidRPr="00EF49F7">
        <w:rPr>
          <w:rFonts w:ascii="Arial" w:hAnsi="Arial" w:cs="Arial"/>
          <w:sz w:val="24"/>
          <w:szCs w:val="24"/>
        </w:rPr>
        <w:t>Eritrese organisaties en integratie</w:t>
      </w:r>
      <w:r>
        <w:rPr>
          <w:rFonts w:ascii="Arial" w:hAnsi="Arial" w:cs="Arial"/>
          <w:sz w:val="24"/>
          <w:szCs w:val="24"/>
        </w:rPr>
        <w:t>.</w:t>
      </w:r>
      <w:r w:rsidRPr="00EF49F7">
        <w:rPr>
          <w:rFonts w:ascii="Arial" w:hAnsi="Arial" w:cs="Arial"/>
          <w:sz w:val="24"/>
          <w:szCs w:val="24"/>
        </w:rPr>
        <w:t xml:space="preserve">                                                                                                </w:t>
      </w:r>
      <w:proofErr w:type="gramStart"/>
      <w:r w:rsidRPr="00EF49F7">
        <w:rPr>
          <w:rFonts w:ascii="Arial" w:hAnsi="Arial" w:cs="Arial"/>
          <w:sz w:val="24"/>
          <w:szCs w:val="24"/>
        </w:rPr>
        <w:t>Amsterdam /</w:t>
      </w:r>
      <w:proofErr w:type="gramEnd"/>
      <w:r w:rsidRPr="00EF49F7">
        <w:rPr>
          <w:rFonts w:ascii="Arial" w:hAnsi="Arial" w:cs="Arial"/>
          <w:sz w:val="24"/>
          <w:szCs w:val="24"/>
        </w:rPr>
        <w:t xml:space="preserve"> Tilburg: DSP-groep Amsterdam, Universiteit Tilburg. </w:t>
      </w:r>
      <w:r>
        <w:rPr>
          <w:rFonts w:ascii="Arial" w:hAnsi="Arial" w:cs="Arial"/>
          <w:sz w:val="24"/>
          <w:szCs w:val="24"/>
        </w:rPr>
        <w:t xml:space="preserve">December 2016. </w:t>
      </w:r>
      <w:r w:rsidRPr="00EF49F7">
        <w:rPr>
          <w:rFonts w:ascii="Arial" w:hAnsi="Arial" w:cs="Arial"/>
          <w:sz w:val="24"/>
          <w:szCs w:val="24"/>
        </w:rPr>
        <w:t>126 blz.</w:t>
      </w:r>
      <w:r>
        <w:rPr>
          <w:rFonts w:ascii="Arial" w:hAnsi="Arial" w:cs="Arial"/>
          <w:b/>
          <w:bCs/>
          <w:sz w:val="24"/>
          <w:szCs w:val="24"/>
        </w:rPr>
        <w:t xml:space="preserve"> </w:t>
      </w:r>
      <w:r w:rsidRPr="00EF49F7">
        <w:rPr>
          <w:rFonts w:ascii="Arial" w:hAnsi="Arial" w:cs="Arial"/>
          <w:b/>
          <w:bCs/>
          <w:sz w:val="24"/>
          <w:szCs w:val="24"/>
        </w:rPr>
        <w:t xml:space="preserve"> </w:t>
      </w:r>
      <w:r>
        <w:rPr>
          <w:rFonts w:ascii="Arial" w:hAnsi="Arial" w:cs="Arial"/>
          <w:b/>
          <w:bCs/>
          <w:sz w:val="24"/>
          <w:szCs w:val="24"/>
        </w:rPr>
        <w:t xml:space="preserve">                                                                                                                                    </w:t>
      </w:r>
      <w:hyperlink r:id="rId55" w:history="1">
        <w:r w:rsidRPr="00EF49F7">
          <w:rPr>
            <w:rStyle w:val="Hyperlink"/>
            <w:rFonts w:ascii="Arial" w:hAnsi="Arial" w:cs="Arial"/>
            <w:sz w:val="24"/>
            <w:szCs w:val="24"/>
          </w:rPr>
          <w:t>(PDF) Niets is wat het lijkt (Eritrese organisaties en integratie)</w:t>
        </w:r>
      </w:hyperlink>
    </w:p>
    <w:p w14:paraId="336EEF4E" w14:textId="645AD86E" w:rsidR="008B0F09" w:rsidRDefault="008B0F09">
      <w:r>
        <w:rPr>
          <w:rFonts w:ascii="Arial" w:hAnsi="Arial" w:cs="Arial"/>
          <w:sz w:val="24"/>
          <w:szCs w:val="24"/>
        </w:rPr>
        <w:t xml:space="preserve">Klara Smits, </w:t>
      </w:r>
      <w:r w:rsidRPr="008B0F09">
        <w:rPr>
          <w:rFonts w:ascii="Arial" w:hAnsi="Arial" w:cs="Arial"/>
          <w:b/>
          <w:bCs/>
          <w:sz w:val="24"/>
          <w:szCs w:val="24"/>
        </w:rPr>
        <w:t>De lange arm van Eritrea</w:t>
      </w:r>
      <w:r>
        <w:rPr>
          <w:rFonts w:ascii="Arial" w:hAnsi="Arial" w:cs="Arial"/>
          <w:b/>
          <w:bCs/>
          <w:sz w:val="24"/>
          <w:szCs w:val="24"/>
        </w:rPr>
        <w:t xml:space="preserve">                                                                                       </w:t>
      </w:r>
      <w:r w:rsidRPr="008B0F09">
        <w:rPr>
          <w:rFonts w:ascii="Arial" w:hAnsi="Arial" w:cs="Arial"/>
          <w:sz w:val="24"/>
          <w:szCs w:val="24"/>
        </w:rPr>
        <w:t>In:</w:t>
      </w:r>
      <w:r>
        <w:rPr>
          <w:rFonts w:ascii="Arial" w:hAnsi="Arial" w:cs="Arial"/>
          <w:b/>
          <w:bCs/>
          <w:sz w:val="24"/>
          <w:szCs w:val="24"/>
        </w:rPr>
        <w:t xml:space="preserve"> </w:t>
      </w:r>
      <w:r w:rsidRPr="008B0F09">
        <w:rPr>
          <w:rFonts w:ascii="Arial" w:hAnsi="Arial" w:cs="Arial"/>
          <w:sz w:val="24"/>
          <w:szCs w:val="24"/>
        </w:rPr>
        <w:t xml:space="preserve">M. van </w:t>
      </w:r>
      <w:proofErr w:type="spellStart"/>
      <w:r w:rsidRPr="008B0F09">
        <w:rPr>
          <w:rFonts w:ascii="Arial" w:hAnsi="Arial" w:cs="Arial"/>
          <w:sz w:val="24"/>
          <w:szCs w:val="24"/>
        </w:rPr>
        <w:t>Reisen</w:t>
      </w:r>
      <w:proofErr w:type="spellEnd"/>
      <w:r w:rsidRPr="008B0F09">
        <w:rPr>
          <w:rFonts w:ascii="Arial" w:hAnsi="Arial" w:cs="Arial"/>
          <w:sz w:val="24"/>
          <w:szCs w:val="24"/>
        </w:rPr>
        <w:t xml:space="preserve"> &amp; K. Smits (Red.), Eritrea en Eritrese Vluchtelingen.</w:t>
      </w:r>
      <w:r w:rsidRPr="008B0F09">
        <w:rPr>
          <w:rFonts w:ascii="Arial" w:hAnsi="Arial" w:cs="Arial"/>
          <w:b/>
          <w:bCs/>
          <w:sz w:val="24"/>
          <w:szCs w:val="24"/>
        </w:rPr>
        <w:t xml:space="preserve"> </w:t>
      </w:r>
      <w:r>
        <w:rPr>
          <w:rFonts w:ascii="Arial" w:hAnsi="Arial" w:cs="Arial"/>
          <w:b/>
          <w:bCs/>
          <w:sz w:val="24"/>
          <w:szCs w:val="24"/>
        </w:rPr>
        <w:t xml:space="preserve">                       </w:t>
      </w:r>
      <w:r w:rsidRPr="008B0F09">
        <w:rPr>
          <w:rFonts w:ascii="Arial" w:hAnsi="Arial" w:cs="Arial"/>
          <w:sz w:val="24"/>
          <w:szCs w:val="24"/>
        </w:rPr>
        <w:t>Den Haag</w:t>
      </w:r>
      <w:r w:rsidRPr="00640F3A">
        <w:rPr>
          <w:rFonts w:ascii="Arial" w:hAnsi="Arial" w:cs="Arial"/>
          <w:sz w:val="24"/>
          <w:szCs w:val="24"/>
        </w:rPr>
        <w:t>:</w:t>
      </w:r>
      <w:r>
        <w:rPr>
          <w:rFonts w:ascii="Arial" w:hAnsi="Arial" w:cs="Arial"/>
          <w:b/>
          <w:bCs/>
          <w:sz w:val="24"/>
          <w:szCs w:val="24"/>
        </w:rPr>
        <w:t xml:space="preserve"> </w:t>
      </w:r>
      <w:r w:rsidRPr="008B0F09">
        <w:rPr>
          <w:rFonts w:ascii="Arial" w:hAnsi="Arial" w:cs="Arial"/>
          <w:sz w:val="24"/>
          <w:szCs w:val="24"/>
        </w:rPr>
        <w:t xml:space="preserve">Centraal Orgaan Opvang Asielzoekers. 2018. </w:t>
      </w:r>
      <w:r w:rsidR="00D27856">
        <w:rPr>
          <w:rFonts w:ascii="Arial" w:hAnsi="Arial" w:cs="Arial"/>
          <w:sz w:val="24"/>
          <w:szCs w:val="24"/>
        </w:rPr>
        <w:t>b</w:t>
      </w:r>
      <w:r w:rsidRPr="008B0F09">
        <w:rPr>
          <w:rFonts w:ascii="Arial" w:hAnsi="Arial" w:cs="Arial"/>
          <w:sz w:val="24"/>
          <w:szCs w:val="24"/>
        </w:rPr>
        <w:t>lz. 145-156.</w:t>
      </w:r>
      <w:r w:rsidRPr="008B0F09">
        <w:t xml:space="preserve"> </w:t>
      </w:r>
      <w:r>
        <w:t xml:space="preserve">                                </w:t>
      </w:r>
      <w:hyperlink r:id="rId56" w:history="1">
        <w:r w:rsidRPr="008B0F09">
          <w:rPr>
            <w:rStyle w:val="Hyperlink"/>
            <w:rFonts w:ascii="Arial" w:hAnsi="Arial" w:cs="Arial"/>
            <w:sz w:val="24"/>
            <w:szCs w:val="24"/>
          </w:rPr>
          <w:t>Final_Boek_eritrea.pdf</w:t>
        </w:r>
      </w:hyperlink>
    </w:p>
    <w:p w14:paraId="099E67FB" w14:textId="22DC3AAD" w:rsidR="00BF4E1A" w:rsidRPr="00BF4E1A" w:rsidRDefault="00BF4E1A" w:rsidP="00BF4E1A">
      <w:pPr>
        <w:spacing w:line="240" w:lineRule="auto"/>
      </w:pPr>
      <w:hyperlink r:id="rId57" w:history="1">
        <w:r w:rsidRPr="00AC20E8">
          <w:rPr>
            <w:rStyle w:val="Hyperlink"/>
            <w:rFonts w:ascii="Arial" w:hAnsi="Arial" w:cs="Arial"/>
            <w:color w:val="auto"/>
            <w:sz w:val="24"/>
            <w:szCs w:val="24"/>
            <w:u w:val="none"/>
          </w:rPr>
          <w:t xml:space="preserve">Sanne </w:t>
        </w:r>
        <w:proofErr w:type="spellStart"/>
        <w:r w:rsidRPr="00AC20E8">
          <w:rPr>
            <w:rStyle w:val="Hyperlink"/>
            <w:rFonts w:ascii="Arial" w:hAnsi="Arial" w:cs="Arial"/>
            <w:color w:val="auto"/>
            <w:sz w:val="24"/>
            <w:szCs w:val="24"/>
            <w:u w:val="none"/>
          </w:rPr>
          <w:t>Terlingen</w:t>
        </w:r>
        <w:proofErr w:type="spellEnd"/>
      </w:hyperlink>
      <w:r w:rsidRPr="00AC20E8">
        <w:rPr>
          <w:rFonts w:ascii="Arial" w:hAnsi="Arial" w:cs="Arial"/>
          <w:sz w:val="24"/>
          <w:szCs w:val="24"/>
        </w:rPr>
        <w:t>,</w:t>
      </w:r>
      <w:r>
        <w:rPr>
          <w:rFonts w:ascii="Arial" w:hAnsi="Arial" w:cs="Arial"/>
          <w:sz w:val="24"/>
          <w:szCs w:val="24"/>
        </w:rPr>
        <w:t xml:space="preserve"> </w:t>
      </w:r>
      <w:r w:rsidRPr="00BF4E1A">
        <w:rPr>
          <w:rFonts w:ascii="Arial" w:hAnsi="Arial" w:cs="Arial"/>
          <w:b/>
          <w:bCs/>
          <w:sz w:val="24"/>
          <w:szCs w:val="24"/>
        </w:rPr>
        <w:t>Immigratiedienst onderzoekt integriteit Eritrese tolken</w:t>
      </w:r>
      <w:r>
        <w:t xml:space="preserve">                                        </w:t>
      </w:r>
      <w:r w:rsidRPr="00DA180E">
        <w:rPr>
          <w:rFonts w:ascii="Arial" w:hAnsi="Arial" w:cs="Arial"/>
          <w:sz w:val="24"/>
          <w:szCs w:val="24"/>
        </w:rPr>
        <w:t xml:space="preserve">In: </w:t>
      </w:r>
      <w:proofErr w:type="spellStart"/>
      <w:r w:rsidRPr="00DA180E">
        <w:rPr>
          <w:rFonts w:ascii="Arial" w:hAnsi="Arial" w:cs="Arial"/>
          <w:sz w:val="24"/>
          <w:szCs w:val="24"/>
        </w:rPr>
        <w:t>One</w:t>
      </w:r>
      <w:proofErr w:type="spellEnd"/>
      <w:r w:rsidRPr="00DA180E">
        <w:rPr>
          <w:rFonts w:ascii="Arial" w:hAnsi="Arial" w:cs="Arial"/>
          <w:sz w:val="24"/>
          <w:szCs w:val="24"/>
        </w:rPr>
        <w:t xml:space="preserve"> World.</w:t>
      </w:r>
      <w:r w:rsidRPr="00AC20E8">
        <w:t> </w:t>
      </w:r>
      <w:r w:rsidRPr="00BF4E1A">
        <w:t> </w:t>
      </w:r>
      <w:r w:rsidRPr="00BF4E1A">
        <w:rPr>
          <w:rFonts w:ascii="Arial" w:hAnsi="Arial" w:cs="Arial"/>
          <w:sz w:val="24"/>
          <w:szCs w:val="24"/>
        </w:rPr>
        <w:t>20 augustus 2014</w:t>
      </w:r>
    </w:p>
    <w:p w14:paraId="1DC9786C" w14:textId="20E89947" w:rsidR="00AC20E8" w:rsidRDefault="00AC20E8" w:rsidP="00BF4E1A">
      <w:pPr>
        <w:spacing w:line="240" w:lineRule="auto"/>
        <w:rPr>
          <w:rFonts w:ascii="Arial" w:hAnsi="Arial" w:cs="Arial"/>
          <w:sz w:val="24"/>
          <w:szCs w:val="24"/>
        </w:rPr>
      </w:pPr>
      <w:hyperlink r:id="rId58" w:history="1">
        <w:r w:rsidRPr="00AC20E8">
          <w:rPr>
            <w:rStyle w:val="Hyperlink"/>
            <w:rFonts w:ascii="Arial" w:hAnsi="Arial" w:cs="Arial"/>
            <w:color w:val="auto"/>
            <w:sz w:val="24"/>
            <w:szCs w:val="24"/>
            <w:u w:val="none"/>
          </w:rPr>
          <w:t xml:space="preserve">Sanne </w:t>
        </w:r>
        <w:proofErr w:type="spellStart"/>
        <w:r w:rsidRPr="00AC20E8">
          <w:rPr>
            <w:rStyle w:val="Hyperlink"/>
            <w:rFonts w:ascii="Arial" w:hAnsi="Arial" w:cs="Arial"/>
            <w:color w:val="auto"/>
            <w:sz w:val="24"/>
            <w:szCs w:val="24"/>
            <w:u w:val="none"/>
          </w:rPr>
          <w:t>Terlingen</w:t>
        </w:r>
        <w:proofErr w:type="spellEnd"/>
      </w:hyperlink>
      <w:r w:rsidRPr="00AC20E8">
        <w:rPr>
          <w:rFonts w:ascii="Arial" w:hAnsi="Arial" w:cs="Arial"/>
          <w:sz w:val="24"/>
          <w:szCs w:val="24"/>
        </w:rPr>
        <w:t xml:space="preserve">, </w:t>
      </w:r>
      <w:r w:rsidRPr="00AC20E8">
        <w:rPr>
          <w:rFonts w:ascii="Arial" w:hAnsi="Arial" w:cs="Arial"/>
          <w:b/>
          <w:bCs/>
          <w:sz w:val="24"/>
          <w:szCs w:val="24"/>
        </w:rPr>
        <w:t>‘IND laat aanhangers Eritrees regime nog steeds tolken’</w:t>
      </w:r>
      <w:r>
        <w:rPr>
          <w:rFonts w:ascii="Arial" w:hAnsi="Arial" w:cs="Arial"/>
          <w:b/>
          <w:bCs/>
          <w:sz w:val="24"/>
          <w:szCs w:val="24"/>
        </w:rPr>
        <w:t xml:space="preserve">                          </w:t>
      </w:r>
      <w:r w:rsidRPr="00DA180E">
        <w:rPr>
          <w:rFonts w:ascii="Arial" w:hAnsi="Arial" w:cs="Arial"/>
          <w:sz w:val="24"/>
          <w:szCs w:val="24"/>
        </w:rPr>
        <w:t xml:space="preserve">In: </w:t>
      </w:r>
      <w:proofErr w:type="spellStart"/>
      <w:r w:rsidRPr="00DA180E">
        <w:rPr>
          <w:rFonts w:ascii="Arial" w:hAnsi="Arial" w:cs="Arial"/>
          <w:sz w:val="24"/>
          <w:szCs w:val="24"/>
        </w:rPr>
        <w:t>One</w:t>
      </w:r>
      <w:proofErr w:type="spellEnd"/>
      <w:r w:rsidRPr="00DA180E">
        <w:rPr>
          <w:rFonts w:ascii="Arial" w:hAnsi="Arial" w:cs="Arial"/>
          <w:sz w:val="24"/>
          <w:szCs w:val="24"/>
        </w:rPr>
        <w:t xml:space="preserve"> World.</w:t>
      </w:r>
      <w:r w:rsidRPr="00AC20E8">
        <w:t> </w:t>
      </w:r>
      <w:r w:rsidRPr="00AC20E8">
        <w:rPr>
          <w:rFonts w:ascii="Arial" w:hAnsi="Arial" w:cs="Arial"/>
          <w:sz w:val="24"/>
          <w:szCs w:val="24"/>
        </w:rPr>
        <w:t>21 mei 2015.</w:t>
      </w:r>
    </w:p>
    <w:p w14:paraId="69189AD1" w14:textId="30F0D902" w:rsidR="00DE10B5" w:rsidRDefault="00DE10B5" w:rsidP="00DE10B5">
      <w:pPr>
        <w:spacing w:line="240" w:lineRule="auto"/>
        <w:rPr>
          <w:rFonts w:ascii="Arial" w:hAnsi="Arial" w:cs="Arial"/>
          <w:sz w:val="24"/>
          <w:szCs w:val="24"/>
        </w:rPr>
      </w:pPr>
      <w:hyperlink r:id="rId59" w:history="1">
        <w:r w:rsidRPr="00AC20E8">
          <w:rPr>
            <w:rStyle w:val="Hyperlink"/>
            <w:rFonts w:ascii="Arial" w:hAnsi="Arial" w:cs="Arial"/>
            <w:color w:val="auto"/>
            <w:sz w:val="24"/>
            <w:szCs w:val="24"/>
            <w:u w:val="none"/>
          </w:rPr>
          <w:t xml:space="preserve">Sanne </w:t>
        </w:r>
        <w:proofErr w:type="spellStart"/>
        <w:r w:rsidRPr="00AC20E8">
          <w:rPr>
            <w:rStyle w:val="Hyperlink"/>
            <w:rFonts w:ascii="Arial" w:hAnsi="Arial" w:cs="Arial"/>
            <w:color w:val="auto"/>
            <w:sz w:val="24"/>
            <w:szCs w:val="24"/>
            <w:u w:val="none"/>
          </w:rPr>
          <w:t>Terlingen</w:t>
        </w:r>
        <w:proofErr w:type="spellEnd"/>
      </w:hyperlink>
      <w:r w:rsidRPr="00AC20E8">
        <w:rPr>
          <w:rFonts w:ascii="Arial" w:hAnsi="Arial" w:cs="Arial"/>
          <w:sz w:val="24"/>
          <w:szCs w:val="24"/>
        </w:rPr>
        <w:t xml:space="preserve">, </w:t>
      </w:r>
      <w:r w:rsidRPr="00DE10B5">
        <w:rPr>
          <w:rFonts w:ascii="Arial" w:hAnsi="Arial" w:cs="Arial"/>
          <w:b/>
          <w:bCs/>
          <w:sz w:val="24"/>
          <w:szCs w:val="24"/>
        </w:rPr>
        <w:t xml:space="preserve">Waarom staatssecretaris </w:t>
      </w:r>
      <w:proofErr w:type="spellStart"/>
      <w:r w:rsidRPr="00DE10B5">
        <w:rPr>
          <w:rFonts w:ascii="Arial" w:hAnsi="Arial" w:cs="Arial"/>
          <w:b/>
          <w:bCs/>
          <w:sz w:val="24"/>
          <w:szCs w:val="24"/>
        </w:rPr>
        <w:t>Dijkhoff</w:t>
      </w:r>
      <w:proofErr w:type="spellEnd"/>
      <w:r w:rsidRPr="00DE10B5">
        <w:rPr>
          <w:rFonts w:ascii="Arial" w:hAnsi="Arial" w:cs="Arial"/>
          <w:b/>
          <w:bCs/>
          <w:sz w:val="24"/>
          <w:szCs w:val="24"/>
        </w:rPr>
        <w:t xml:space="preserve"> ongelijk heeft over de Eritrese tolkenkwestie</w:t>
      </w:r>
      <w:r>
        <w:rPr>
          <w:rFonts w:ascii="Arial" w:hAnsi="Arial" w:cs="Arial"/>
          <w:b/>
          <w:bCs/>
          <w:sz w:val="24"/>
          <w:szCs w:val="24"/>
        </w:rPr>
        <w:t xml:space="preserve">                                                                                                                    </w:t>
      </w:r>
      <w:r w:rsidRPr="00DA180E">
        <w:rPr>
          <w:rFonts w:ascii="Arial" w:hAnsi="Arial" w:cs="Arial"/>
          <w:sz w:val="24"/>
          <w:szCs w:val="24"/>
        </w:rPr>
        <w:t xml:space="preserve">In: </w:t>
      </w:r>
      <w:proofErr w:type="spellStart"/>
      <w:r w:rsidRPr="00DA180E">
        <w:rPr>
          <w:rFonts w:ascii="Arial" w:hAnsi="Arial" w:cs="Arial"/>
          <w:sz w:val="24"/>
          <w:szCs w:val="24"/>
        </w:rPr>
        <w:t>One</w:t>
      </w:r>
      <w:proofErr w:type="spellEnd"/>
      <w:r w:rsidRPr="00DA180E">
        <w:rPr>
          <w:rFonts w:ascii="Arial" w:hAnsi="Arial" w:cs="Arial"/>
          <w:sz w:val="24"/>
          <w:szCs w:val="24"/>
        </w:rPr>
        <w:t xml:space="preserve"> World.</w:t>
      </w:r>
      <w:r w:rsidRPr="00AC20E8">
        <w:t> </w:t>
      </w:r>
      <w:r w:rsidRPr="00DE10B5">
        <w:rPr>
          <w:rFonts w:ascii="Arial" w:hAnsi="Arial" w:cs="Arial"/>
          <w:sz w:val="24"/>
          <w:szCs w:val="24"/>
        </w:rPr>
        <w:t>17 juni 2015</w:t>
      </w:r>
      <w:r>
        <w:rPr>
          <w:rFonts w:ascii="Arial" w:hAnsi="Arial" w:cs="Arial"/>
          <w:sz w:val="24"/>
          <w:szCs w:val="24"/>
        </w:rPr>
        <w:t>.</w:t>
      </w:r>
    </w:p>
    <w:p w14:paraId="62C352E3" w14:textId="4DD5864B" w:rsidR="00AF3450" w:rsidRPr="00AF3450" w:rsidRDefault="00AF3450" w:rsidP="00AF3450">
      <w:pPr>
        <w:spacing w:line="240" w:lineRule="auto"/>
        <w:rPr>
          <w:rFonts w:ascii="Arial" w:hAnsi="Arial" w:cs="Arial"/>
          <w:b/>
          <w:bCs/>
          <w:sz w:val="24"/>
          <w:szCs w:val="24"/>
        </w:rPr>
      </w:pPr>
      <w:hyperlink r:id="rId60" w:history="1">
        <w:r w:rsidRPr="00AC20E8">
          <w:rPr>
            <w:rStyle w:val="Hyperlink"/>
            <w:rFonts w:ascii="Arial" w:hAnsi="Arial" w:cs="Arial"/>
            <w:color w:val="auto"/>
            <w:sz w:val="24"/>
            <w:szCs w:val="24"/>
            <w:u w:val="none"/>
          </w:rPr>
          <w:t xml:space="preserve">Sanne </w:t>
        </w:r>
        <w:proofErr w:type="spellStart"/>
        <w:r w:rsidRPr="00AC20E8">
          <w:rPr>
            <w:rStyle w:val="Hyperlink"/>
            <w:rFonts w:ascii="Arial" w:hAnsi="Arial" w:cs="Arial"/>
            <w:color w:val="auto"/>
            <w:sz w:val="24"/>
            <w:szCs w:val="24"/>
            <w:u w:val="none"/>
          </w:rPr>
          <w:t>Terlingen</w:t>
        </w:r>
        <w:proofErr w:type="spellEnd"/>
      </w:hyperlink>
      <w:r w:rsidRPr="00AC20E8">
        <w:rPr>
          <w:rFonts w:ascii="Arial" w:hAnsi="Arial" w:cs="Arial"/>
          <w:sz w:val="24"/>
          <w:szCs w:val="24"/>
        </w:rPr>
        <w:t xml:space="preserve">, </w:t>
      </w:r>
      <w:r w:rsidRPr="00AF3450">
        <w:rPr>
          <w:rFonts w:ascii="Arial" w:hAnsi="Arial" w:cs="Arial"/>
          <w:b/>
          <w:bCs/>
          <w:sz w:val="24"/>
          <w:szCs w:val="24"/>
        </w:rPr>
        <w:t>Immigratiedienst wijzigt gedragscode tolken</w:t>
      </w:r>
      <w:r>
        <w:rPr>
          <w:rFonts w:ascii="Arial" w:hAnsi="Arial" w:cs="Arial"/>
          <w:b/>
          <w:bCs/>
          <w:sz w:val="24"/>
          <w:szCs w:val="24"/>
        </w:rPr>
        <w:t xml:space="preserve">                                  </w:t>
      </w:r>
      <w:r w:rsidRPr="00DA180E">
        <w:rPr>
          <w:rFonts w:ascii="Arial" w:hAnsi="Arial" w:cs="Arial"/>
          <w:sz w:val="24"/>
          <w:szCs w:val="24"/>
        </w:rPr>
        <w:t xml:space="preserve">In: </w:t>
      </w:r>
      <w:proofErr w:type="spellStart"/>
      <w:r w:rsidRPr="00DA180E">
        <w:rPr>
          <w:rFonts w:ascii="Arial" w:hAnsi="Arial" w:cs="Arial"/>
          <w:sz w:val="24"/>
          <w:szCs w:val="24"/>
        </w:rPr>
        <w:t>One</w:t>
      </w:r>
      <w:proofErr w:type="spellEnd"/>
      <w:r w:rsidRPr="00DA180E">
        <w:rPr>
          <w:rFonts w:ascii="Arial" w:hAnsi="Arial" w:cs="Arial"/>
          <w:sz w:val="24"/>
          <w:szCs w:val="24"/>
        </w:rPr>
        <w:t xml:space="preserve"> World.</w:t>
      </w:r>
      <w:r w:rsidRPr="00AC20E8">
        <w:t> </w:t>
      </w:r>
      <w:r w:rsidRPr="00AF3450">
        <w:rPr>
          <w:rFonts w:ascii="Arial" w:hAnsi="Arial" w:cs="Arial"/>
          <w:sz w:val="24"/>
          <w:szCs w:val="24"/>
        </w:rPr>
        <w:t>15 oktober 2015</w:t>
      </w:r>
      <w:r>
        <w:rPr>
          <w:rFonts w:ascii="Arial" w:hAnsi="Arial" w:cs="Arial"/>
          <w:sz w:val="24"/>
          <w:szCs w:val="24"/>
        </w:rPr>
        <w:t>.</w:t>
      </w:r>
    </w:p>
    <w:p w14:paraId="70B775FF" w14:textId="04666565" w:rsidR="00DA180E" w:rsidRPr="00DA180E" w:rsidRDefault="00DA180E" w:rsidP="00BF4E1A">
      <w:pPr>
        <w:spacing w:line="240" w:lineRule="auto"/>
        <w:rPr>
          <w:rFonts w:ascii="Arial" w:hAnsi="Arial" w:cs="Arial"/>
          <w:sz w:val="24"/>
          <w:szCs w:val="24"/>
        </w:rPr>
      </w:pPr>
      <w:hyperlink r:id="rId61" w:history="1">
        <w:r w:rsidRPr="00DA180E">
          <w:rPr>
            <w:rStyle w:val="Hyperlink"/>
            <w:rFonts w:ascii="Arial" w:hAnsi="Arial" w:cs="Arial"/>
            <w:color w:val="auto"/>
            <w:sz w:val="24"/>
            <w:szCs w:val="24"/>
            <w:u w:val="none"/>
          </w:rPr>
          <w:t xml:space="preserve">Sanne </w:t>
        </w:r>
        <w:proofErr w:type="spellStart"/>
        <w:r w:rsidRPr="00DA180E">
          <w:rPr>
            <w:rStyle w:val="Hyperlink"/>
            <w:rFonts w:ascii="Arial" w:hAnsi="Arial" w:cs="Arial"/>
            <w:color w:val="auto"/>
            <w:sz w:val="24"/>
            <w:szCs w:val="24"/>
            <w:u w:val="none"/>
          </w:rPr>
          <w:t>Terlingen</w:t>
        </w:r>
        <w:proofErr w:type="spellEnd"/>
      </w:hyperlink>
      <w:r w:rsidRPr="00DA180E">
        <w:rPr>
          <w:rFonts w:ascii="Arial" w:hAnsi="Arial" w:cs="Arial"/>
          <w:sz w:val="24"/>
          <w:szCs w:val="24"/>
        </w:rPr>
        <w:t xml:space="preserve"> &amp; </w:t>
      </w:r>
      <w:hyperlink r:id="rId62" w:history="1">
        <w:r w:rsidRPr="00DA180E">
          <w:rPr>
            <w:rStyle w:val="Hyperlink"/>
            <w:rFonts w:ascii="Arial" w:hAnsi="Arial" w:cs="Arial"/>
            <w:color w:val="auto"/>
            <w:sz w:val="24"/>
            <w:szCs w:val="24"/>
            <w:u w:val="none"/>
          </w:rPr>
          <w:t>Huub Jaspers</w:t>
        </w:r>
      </w:hyperlink>
      <w:r w:rsidRPr="00DA180E">
        <w:rPr>
          <w:rFonts w:ascii="Arial" w:hAnsi="Arial" w:cs="Arial"/>
          <w:sz w:val="24"/>
          <w:szCs w:val="24"/>
        </w:rPr>
        <w:t xml:space="preserve">, </w:t>
      </w:r>
      <w:r w:rsidRPr="00DA180E">
        <w:rPr>
          <w:rFonts w:ascii="Arial" w:hAnsi="Arial" w:cs="Arial"/>
          <w:b/>
          <w:bCs/>
          <w:sz w:val="24"/>
          <w:szCs w:val="24"/>
        </w:rPr>
        <w:t xml:space="preserve">Intern </w:t>
      </w:r>
      <w:proofErr w:type="gramStart"/>
      <w:r w:rsidRPr="00DA180E">
        <w:rPr>
          <w:rFonts w:ascii="Arial" w:hAnsi="Arial" w:cs="Arial"/>
          <w:b/>
          <w:bCs/>
          <w:sz w:val="24"/>
          <w:szCs w:val="24"/>
        </w:rPr>
        <w:t xml:space="preserve">onderzoek:   </w:t>
      </w:r>
      <w:proofErr w:type="gramEnd"/>
      <w:r w:rsidRPr="00DA180E">
        <w:rPr>
          <w:rFonts w:ascii="Arial" w:hAnsi="Arial" w:cs="Arial"/>
          <w:b/>
          <w:bCs/>
          <w:sz w:val="24"/>
          <w:szCs w:val="24"/>
        </w:rPr>
        <w:t xml:space="preserve">                                                           </w:t>
      </w:r>
      <w:r w:rsidRPr="00DA180E">
        <w:rPr>
          <w:rFonts w:ascii="Arial" w:hAnsi="Arial" w:cs="Arial"/>
          <w:sz w:val="24"/>
          <w:szCs w:val="24"/>
        </w:rPr>
        <w:t>Meer verdachte Eritrese tolken bij IND</w:t>
      </w:r>
      <w:r>
        <w:rPr>
          <w:rFonts w:ascii="Arial" w:hAnsi="Arial" w:cs="Arial"/>
          <w:sz w:val="24"/>
          <w:szCs w:val="24"/>
        </w:rPr>
        <w:t>.</w:t>
      </w:r>
      <w:r w:rsidRPr="00DA180E">
        <w:rPr>
          <w:rFonts w:ascii="Arial" w:hAnsi="Arial" w:cs="Arial"/>
          <w:sz w:val="24"/>
          <w:szCs w:val="24"/>
        </w:rPr>
        <w:t xml:space="preserve">                                                                                        In: </w:t>
      </w:r>
      <w:proofErr w:type="spellStart"/>
      <w:r w:rsidRPr="00DA180E">
        <w:rPr>
          <w:rFonts w:ascii="Arial" w:hAnsi="Arial" w:cs="Arial"/>
          <w:sz w:val="24"/>
          <w:szCs w:val="24"/>
        </w:rPr>
        <w:t>One</w:t>
      </w:r>
      <w:proofErr w:type="spellEnd"/>
      <w:r w:rsidRPr="00DA180E">
        <w:rPr>
          <w:rFonts w:ascii="Arial" w:hAnsi="Arial" w:cs="Arial"/>
          <w:sz w:val="24"/>
          <w:szCs w:val="24"/>
        </w:rPr>
        <w:t xml:space="preserve"> World. 29 januari 2016</w:t>
      </w:r>
      <w:r>
        <w:rPr>
          <w:rFonts w:ascii="Arial" w:hAnsi="Arial" w:cs="Arial"/>
          <w:sz w:val="24"/>
          <w:szCs w:val="24"/>
        </w:rPr>
        <w:t>.</w:t>
      </w:r>
    </w:p>
    <w:p w14:paraId="0570E190" w14:textId="3BBB154D" w:rsidR="0037269A" w:rsidRDefault="00640F3A" w:rsidP="00640F3A">
      <w:proofErr w:type="spellStart"/>
      <w:r>
        <w:rPr>
          <w:rFonts w:ascii="Arial" w:hAnsi="Arial" w:cs="Arial"/>
          <w:sz w:val="24"/>
          <w:szCs w:val="24"/>
        </w:rPr>
        <w:lastRenderedPageBreak/>
        <w:t>Habtom</w:t>
      </w:r>
      <w:proofErr w:type="spellEnd"/>
      <w:r>
        <w:rPr>
          <w:rFonts w:ascii="Arial" w:hAnsi="Arial" w:cs="Arial"/>
          <w:sz w:val="24"/>
          <w:szCs w:val="24"/>
        </w:rPr>
        <w:t xml:space="preserve"> </w:t>
      </w:r>
      <w:proofErr w:type="spellStart"/>
      <w:r>
        <w:rPr>
          <w:rFonts w:ascii="Arial" w:hAnsi="Arial" w:cs="Arial"/>
          <w:sz w:val="24"/>
          <w:szCs w:val="24"/>
        </w:rPr>
        <w:t>Yohannes</w:t>
      </w:r>
      <w:proofErr w:type="spellEnd"/>
      <w:r>
        <w:rPr>
          <w:rFonts w:ascii="Arial" w:hAnsi="Arial" w:cs="Arial"/>
          <w:sz w:val="24"/>
          <w:szCs w:val="24"/>
        </w:rPr>
        <w:t xml:space="preserve">, </w:t>
      </w:r>
      <w:r w:rsidRPr="00640F3A">
        <w:rPr>
          <w:rFonts w:ascii="Arial" w:hAnsi="Arial" w:cs="Arial"/>
          <w:b/>
          <w:bCs/>
          <w:sz w:val="24"/>
          <w:szCs w:val="24"/>
        </w:rPr>
        <w:t>Voor feesten ter ere van de Eritrese dictatuur moet in het vrije Nederland geen plek zijn</w:t>
      </w:r>
      <w:r>
        <w:rPr>
          <w:rFonts w:ascii="Arial" w:hAnsi="Arial" w:cs="Arial"/>
          <w:sz w:val="24"/>
          <w:szCs w:val="24"/>
        </w:rPr>
        <w:t xml:space="preserve">                                                                                                   In</w:t>
      </w:r>
      <w:r w:rsidRPr="00640F3A">
        <w:rPr>
          <w:rFonts w:ascii="Arial" w:hAnsi="Arial" w:cs="Arial"/>
          <w:sz w:val="24"/>
          <w:szCs w:val="24"/>
        </w:rPr>
        <w:t>:</w:t>
      </w:r>
      <w:r>
        <w:rPr>
          <w:rFonts w:ascii="Arial" w:hAnsi="Arial" w:cs="Arial"/>
          <w:sz w:val="24"/>
          <w:szCs w:val="24"/>
        </w:rPr>
        <w:t xml:space="preserve"> NRC. 19 februari 2024.                                                                   </w:t>
      </w:r>
      <w:r w:rsidRPr="00640F3A">
        <w:t xml:space="preserve"> </w:t>
      </w:r>
      <w:hyperlink r:id="rId63" w:history="1">
        <w:r w:rsidR="0037269A" w:rsidRPr="00B978C4">
          <w:rPr>
            <w:rStyle w:val="Hyperlink"/>
            <w:rFonts w:ascii="Arial" w:hAnsi="Arial" w:cs="Arial"/>
            <w:sz w:val="24"/>
            <w:szCs w:val="24"/>
          </w:rPr>
          <w:t>https://www.nrc.nl/nieuws/2024/02/19/voor-feesten-ter-ere-van-de-eritrese-dictatuur-moet-in-het-vrije-nederland-geen-plek-zijn-a4190580?t=1732799084</w:t>
        </w:r>
      </w:hyperlink>
    </w:p>
    <w:p w14:paraId="12996961" w14:textId="566AB5FE" w:rsidR="00F10EE8" w:rsidRPr="00F10EE8" w:rsidRDefault="00F10EE8" w:rsidP="00640F3A">
      <w:pPr>
        <w:rPr>
          <w:rFonts w:ascii="Arial" w:hAnsi="Arial" w:cs="Arial"/>
          <w:b/>
          <w:bCs/>
          <w:sz w:val="24"/>
          <w:szCs w:val="24"/>
        </w:rPr>
      </w:pPr>
      <w:r w:rsidRPr="000F7C7B">
        <w:rPr>
          <w:rFonts w:ascii="Arial" w:hAnsi="Arial" w:cs="Arial"/>
          <w:b/>
          <w:bCs/>
          <w:sz w:val="24"/>
          <w:szCs w:val="24"/>
          <w:lang w:val="en-US"/>
        </w:rPr>
        <w:t>Eritrea:</w:t>
      </w:r>
      <w:r w:rsidRPr="000F7C7B">
        <w:rPr>
          <w:rFonts w:ascii="Arial" w:hAnsi="Arial" w:cs="Arial"/>
          <w:sz w:val="24"/>
          <w:szCs w:val="24"/>
          <w:lang w:val="en-US"/>
        </w:rPr>
        <w:t xml:space="preserve"> </w:t>
      </w:r>
      <w:r w:rsidRPr="000F7C7B">
        <w:rPr>
          <w:rFonts w:ascii="Arial" w:hAnsi="Arial" w:cs="Arial"/>
          <w:b/>
          <w:bCs/>
          <w:sz w:val="24"/>
          <w:szCs w:val="24"/>
          <w:lang w:val="en-US"/>
        </w:rPr>
        <w:t xml:space="preserve">Repression Without Borders                                                                                       </w:t>
      </w:r>
      <w:r w:rsidRPr="000F7C7B">
        <w:rPr>
          <w:rFonts w:ascii="Arial" w:hAnsi="Arial" w:cs="Arial"/>
          <w:sz w:val="24"/>
          <w:szCs w:val="24"/>
          <w:lang w:val="en-US"/>
        </w:rPr>
        <w:t xml:space="preserve">Threats </w:t>
      </w:r>
      <w:proofErr w:type="gramStart"/>
      <w:r w:rsidRPr="000F7C7B">
        <w:rPr>
          <w:rFonts w:ascii="Arial" w:hAnsi="Arial" w:cs="Arial"/>
          <w:sz w:val="24"/>
          <w:szCs w:val="24"/>
          <w:lang w:val="en-US"/>
        </w:rPr>
        <w:t>To</w:t>
      </w:r>
      <w:proofErr w:type="gramEnd"/>
      <w:r w:rsidRPr="000F7C7B">
        <w:rPr>
          <w:rFonts w:ascii="Arial" w:hAnsi="Arial" w:cs="Arial"/>
          <w:sz w:val="24"/>
          <w:szCs w:val="24"/>
          <w:lang w:val="en-US"/>
        </w:rPr>
        <w:t xml:space="preserve"> Human Rights Defenders Abroad.                                                                          </w:t>
      </w:r>
      <w:r>
        <w:rPr>
          <w:rFonts w:ascii="Arial" w:hAnsi="Arial" w:cs="Arial"/>
          <w:sz w:val="24"/>
          <w:szCs w:val="24"/>
        </w:rPr>
        <w:t xml:space="preserve">London: Amnesty International. </w:t>
      </w:r>
      <w:proofErr w:type="spellStart"/>
      <w:r>
        <w:rPr>
          <w:rFonts w:ascii="Arial" w:hAnsi="Arial" w:cs="Arial"/>
          <w:sz w:val="24"/>
          <w:szCs w:val="24"/>
        </w:rPr>
        <w:t>June</w:t>
      </w:r>
      <w:proofErr w:type="spellEnd"/>
      <w:r>
        <w:rPr>
          <w:rFonts w:ascii="Arial" w:hAnsi="Arial" w:cs="Arial"/>
          <w:sz w:val="24"/>
          <w:szCs w:val="24"/>
        </w:rPr>
        <w:t xml:space="preserve"> 2019. 1</w:t>
      </w:r>
      <w:r w:rsidR="00853077">
        <w:rPr>
          <w:rFonts w:ascii="Arial" w:hAnsi="Arial" w:cs="Arial"/>
          <w:sz w:val="24"/>
          <w:szCs w:val="24"/>
        </w:rPr>
        <w:t>8</w:t>
      </w:r>
      <w:r>
        <w:rPr>
          <w:rFonts w:ascii="Arial" w:hAnsi="Arial" w:cs="Arial"/>
          <w:sz w:val="24"/>
          <w:szCs w:val="24"/>
        </w:rPr>
        <w:t xml:space="preserve"> p. </w:t>
      </w:r>
    </w:p>
    <w:p w14:paraId="18307CBC" w14:textId="77777777" w:rsidR="00180C30" w:rsidRDefault="00347FAE" w:rsidP="00C319E7">
      <w:pPr>
        <w:rPr>
          <w:rFonts w:ascii="Arial" w:hAnsi="Arial" w:cs="Arial"/>
          <w:b/>
          <w:bCs/>
          <w:i/>
          <w:iCs/>
          <w:sz w:val="24"/>
          <w:szCs w:val="24"/>
          <w:u w:val="single"/>
        </w:rPr>
      </w:pPr>
      <w:r>
        <w:rPr>
          <w:rFonts w:ascii="Arial" w:hAnsi="Arial" w:cs="Arial"/>
          <w:b/>
          <w:bCs/>
          <w:i/>
          <w:iCs/>
          <w:sz w:val="24"/>
          <w:szCs w:val="24"/>
          <w:u w:val="single"/>
        </w:rPr>
        <w:t>IRAN</w:t>
      </w:r>
    </w:p>
    <w:p w14:paraId="701DD3DB" w14:textId="022CAAE6" w:rsidR="00A5372E" w:rsidRDefault="00787BB1" w:rsidP="00A5372E">
      <w:pPr>
        <w:rPr>
          <w:rStyle w:val="Hyperlink"/>
          <w:rFonts w:ascii="Arial" w:hAnsi="Arial" w:cs="Arial"/>
          <w:sz w:val="24"/>
          <w:szCs w:val="24"/>
        </w:rPr>
      </w:pPr>
      <w:r>
        <w:rPr>
          <w:rFonts w:ascii="Arial" w:hAnsi="Arial" w:cs="Arial"/>
          <w:sz w:val="24"/>
          <w:szCs w:val="24"/>
        </w:rPr>
        <w:t xml:space="preserve">Brigitte Blom, </w:t>
      </w:r>
      <w:r w:rsidR="00A5372E" w:rsidRPr="00A5372E">
        <w:rPr>
          <w:rFonts w:ascii="Arial" w:hAnsi="Arial" w:cs="Arial"/>
          <w:sz w:val="24"/>
          <w:szCs w:val="24"/>
        </w:rPr>
        <w:t xml:space="preserve">Rik </w:t>
      </w:r>
      <w:proofErr w:type="spellStart"/>
      <w:r w:rsidR="00A5372E" w:rsidRPr="00A5372E">
        <w:rPr>
          <w:rFonts w:ascii="Arial" w:hAnsi="Arial" w:cs="Arial"/>
          <w:sz w:val="24"/>
          <w:szCs w:val="24"/>
        </w:rPr>
        <w:t>Delhaas</w:t>
      </w:r>
      <w:proofErr w:type="spellEnd"/>
      <w:r>
        <w:rPr>
          <w:rFonts w:ascii="Arial" w:hAnsi="Arial" w:cs="Arial"/>
          <w:sz w:val="24"/>
          <w:szCs w:val="24"/>
        </w:rPr>
        <w:t xml:space="preserve">, </w:t>
      </w:r>
      <w:r w:rsidR="00A5372E" w:rsidRPr="00A5372E">
        <w:rPr>
          <w:rFonts w:ascii="Arial" w:hAnsi="Arial" w:cs="Arial"/>
          <w:sz w:val="24"/>
          <w:szCs w:val="24"/>
        </w:rPr>
        <w:t>David Davidson,</w:t>
      </w:r>
      <w:r>
        <w:rPr>
          <w:rFonts w:ascii="Arial" w:hAnsi="Arial" w:cs="Arial"/>
          <w:sz w:val="24"/>
          <w:szCs w:val="24"/>
        </w:rPr>
        <w:t xml:space="preserve"> Jacco </w:t>
      </w:r>
      <w:proofErr w:type="gramStart"/>
      <w:r>
        <w:rPr>
          <w:rFonts w:ascii="Arial" w:hAnsi="Arial" w:cs="Arial"/>
          <w:sz w:val="24"/>
          <w:szCs w:val="24"/>
        </w:rPr>
        <w:t xml:space="preserve">Versluis, </w:t>
      </w:r>
      <w:r w:rsidR="00A5372E">
        <w:rPr>
          <w:rFonts w:ascii="Arial" w:hAnsi="Arial" w:cs="Arial"/>
          <w:b/>
          <w:bCs/>
          <w:sz w:val="24"/>
          <w:szCs w:val="24"/>
        </w:rPr>
        <w:t xml:space="preserve"> </w:t>
      </w:r>
      <w:r w:rsidR="00A5372E" w:rsidRPr="00A5372E">
        <w:rPr>
          <w:rFonts w:ascii="Arial" w:hAnsi="Arial" w:cs="Arial"/>
          <w:b/>
          <w:bCs/>
          <w:sz w:val="24"/>
          <w:szCs w:val="24"/>
        </w:rPr>
        <w:t>De</w:t>
      </w:r>
      <w:proofErr w:type="gramEnd"/>
      <w:r w:rsidR="00A5372E" w:rsidRPr="00A5372E">
        <w:rPr>
          <w:rFonts w:ascii="Arial" w:hAnsi="Arial" w:cs="Arial"/>
          <w:b/>
          <w:bCs/>
          <w:sz w:val="24"/>
          <w:szCs w:val="24"/>
        </w:rPr>
        <w:t xml:space="preserve"> Lange Arm van Iran</w:t>
      </w:r>
      <w:r w:rsidR="00A5372E">
        <w:rPr>
          <w:rFonts w:ascii="Arial" w:hAnsi="Arial" w:cs="Arial"/>
          <w:b/>
          <w:bCs/>
          <w:sz w:val="24"/>
          <w:szCs w:val="24"/>
        </w:rPr>
        <w:t xml:space="preserve">                                                          </w:t>
      </w:r>
      <w:r>
        <w:rPr>
          <w:rFonts w:ascii="Arial" w:hAnsi="Arial" w:cs="Arial"/>
          <w:b/>
          <w:bCs/>
          <w:sz w:val="24"/>
          <w:szCs w:val="24"/>
        </w:rPr>
        <w:t xml:space="preserve">                                                                                    </w:t>
      </w:r>
      <w:r w:rsidR="00A5372E" w:rsidRPr="00A5372E">
        <w:rPr>
          <w:rFonts w:ascii="Arial" w:hAnsi="Arial" w:cs="Arial"/>
          <w:sz w:val="24"/>
          <w:szCs w:val="24"/>
        </w:rPr>
        <w:t>De schaduwoorlog van Teheran in Europa</w:t>
      </w:r>
      <w:r w:rsidR="00A5372E">
        <w:rPr>
          <w:rFonts w:ascii="Arial" w:hAnsi="Arial" w:cs="Arial"/>
          <w:sz w:val="24"/>
          <w:szCs w:val="24"/>
        </w:rPr>
        <w:t>.</w:t>
      </w:r>
      <w:r w:rsidR="00A5372E" w:rsidRPr="00A5372E">
        <w:t xml:space="preserve"> </w:t>
      </w:r>
      <w:r w:rsidR="00A5372E">
        <w:t xml:space="preserve">                                                                                             </w:t>
      </w:r>
      <w:r w:rsidRPr="00787BB1">
        <w:rPr>
          <w:rFonts w:ascii="Arial" w:hAnsi="Arial" w:cs="Arial"/>
          <w:sz w:val="24"/>
          <w:szCs w:val="24"/>
        </w:rPr>
        <w:t xml:space="preserve">10 </w:t>
      </w:r>
      <w:r>
        <w:rPr>
          <w:rFonts w:ascii="Arial" w:hAnsi="Arial" w:cs="Arial"/>
          <w:sz w:val="24"/>
          <w:szCs w:val="24"/>
        </w:rPr>
        <w:t>d</w:t>
      </w:r>
      <w:r w:rsidR="00A5372E" w:rsidRPr="00A5372E">
        <w:rPr>
          <w:rFonts w:ascii="Arial" w:hAnsi="Arial" w:cs="Arial"/>
          <w:sz w:val="24"/>
          <w:szCs w:val="24"/>
        </w:rPr>
        <w:t xml:space="preserve">ecember 2020.                                                                                                   </w:t>
      </w:r>
      <w:r w:rsidR="00A5372E">
        <w:rPr>
          <w:rFonts w:ascii="Arial" w:hAnsi="Arial" w:cs="Arial"/>
          <w:sz w:val="24"/>
          <w:szCs w:val="24"/>
        </w:rPr>
        <w:t xml:space="preserve">             </w:t>
      </w:r>
      <w:r w:rsidR="00A5372E" w:rsidRPr="00A5372E">
        <w:rPr>
          <w:rFonts w:ascii="Arial" w:hAnsi="Arial" w:cs="Arial"/>
          <w:sz w:val="24"/>
          <w:szCs w:val="24"/>
        </w:rPr>
        <w:t xml:space="preserve"> </w:t>
      </w:r>
      <w:hyperlink r:id="rId64" w:history="1">
        <w:r w:rsidR="00A5372E" w:rsidRPr="00A5372E">
          <w:rPr>
            <w:rStyle w:val="Hyperlink"/>
            <w:rFonts w:ascii="Arial" w:hAnsi="Arial" w:cs="Arial"/>
            <w:sz w:val="24"/>
            <w:szCs w:val="24"/>
          </w:rPr>
          <w:t>De Lange Arm van Iran - HUMAN - VPRO</w:t>
        </w:r>
      </w:hyperlink>
      <w:r>
        <w:rPr>
          <w:rStyle w:val="Hyperlink"/>
          <w:rFonts w:ascii="Arial" w:hAnsi="Arial" w:cs="Arial"/>
          <w:sz w:val="24"/>
          <w:szCs w:val="24"/>
        </w:rPr>
        <w:t xml:space="preserve">   </w:t>
      </w:r>
    </w:p>
    <w:p w14:paraId="5FB35B08" w14:textId="77777777" w:rsidR="002F079D" w:rsidRPr="002F079D" w:rsidRDefault="002F079D" w:rsidP="002F079D">
      <w:pPr>
        <w:rPr>
          <w:rFonts w:ascii="Arial" w:hAnsi="Arial" w:cs="Arial"/>
          <w:sz w:val="24"/>
          <w:szCs w:val="24"/>
        </w:rPr>
      </w:pPr>
      <w:proofErr w:type="spellStart"/>
      <w:r w:rsidRPr="002F079D">
        <w:rPr>
          <w:rFonts w:ascii="Arial" w:hAnsi="Arial" w:cs="Arial"/>
          <w:sz w:val="24"/>
          <w:szCs w:val="24"/>
        </w:rPr>
        <w:t>Amir</w:t>
      </w:r>
      <w:proofErr w:type="spellEnd"/>
      <w:r w:rsidRPr="002F079D">
        <w:rPr>
          <w:rFonts w:ascii="Arial" w:hAnsi="Arial" w:cs="Arial"/>
          <w:sz w:val="24"/>
          <w:szCs w:val="24"/>
        </w:rPr>
        <w:t xml:space="preserve"> </w:t>
      </w:r>
      <w:proofErr w:type="spellStart"/>
      <w:r w:rsidRPr="002F079D">
        <w:rPr>
          <w:rFonts w:ascii="Arial" w:hAnsi="Arial" w:cs="Arial"/>
          <w:sz w:val="24"/>
          <w:szCs w:val="24"/>
        </w:rPr>
        <w:t>Chitzan</w:t>
      </w:r>
      <w:proofErr w:type="spellEnd"/>
      <w:r>
        <w:rPr>
          <w:rFonts w:ascii="Arial" w:hAnsi="Arial" w:cs="Arial"/>
          <w:sz w:val="24"/>
          <w:szCs w:val="24"/>
        </w:rPr>
        <w:t xml:space="preserve">, </w:t>
      </w:r>
      <w:r w:rsidRPr="002F079D">
        <w:rPr>
          <w:rFonts w:ascii="Arial" w:hAnsi="Arial" w:cs="Arial"/>
          <w:sz w:val="24"/>
          <w:szCs w:val="24"/>
        </w:rPr>
        <w:t>‘De lange arm van de Ayatollahs’</w:t>
      </w:r>
      <w:r>
        <w:rPr>
          <w:rFonts w:ascii="Arial" w:hAnsi="Arial" w:cs="Arial"/>
          <w:sz w:val="24"/>
          <w:szCs w:val="24"/>
        </w:rPr>
        <w:t xml:space="preserve">                                                                           </w:t>
      </w:r>
      <w:r w:rsidRPr="002F079D">
        <w:rPr>
          <w:rFonts w:ascii="Arial" w:hAnsi="Arial" w:cs="Arial"/>
          <w:b/>
          <w:bCs/>
          <w:sz w:val="24"/>
          <w:szCs w:val="24"/>
        </w:rPr>
        <w:t>Lees het winnende essay van de PEN-GAU Essayprijs</w:t>
      </w:r>
      <w:r>
        <w:rPr>
          <w:rFonts w:ascii="Arial" w:hAnsi="Arial" w:cs="Arial"/>
          <w:sz w:val="24"/>
          <w:szCs w:val="24"/>
        </w:rPr>
        <w:t xml:space="preserve">                                            PEN Nederland. </w:t>
      </w:r>
      <w:r w:rsidRPr="002F079D">
        <w:rPr>
          <w:rFonts w:ascii="Arial" w:hAnsi="Arial" w:cs="Arial"/>
          <w:sz w:val="24"/>
          <w:szCs w:val="24"/>
        </w:rPr>
        <w:t>08/04/2023</w:t>
      </w:r>
      <w:r>
        <w:rPr>
          <w:rFonts w:ascii="Arial" w:hAnsi="Arial" w:cs="Arial"/>
          <w:sz w:val="24"/>
          <w:szCs w:val="24"/>
        </w:rPr>
        <w:t xml:space="preserve">.                                                                                                      </w:t>
      </w:r>
      <w:hyperlink r:id="rId65" w:history="1">
        <w:r w:rsidRPr="002F079D">
          <w:rPr>
            <w:rStyle w:val="Hyperlink"/>
            <w:rFonts w:ascii="Arial" w:hAnsi="Arial" w:cs="Arial"/>
            <w:sz w:val="24"/>
            <w:szCs w:val="24"/>
          </w:rPr>
          <w:t xml:space="preserve">Lees het winnende essay van de PEN-GAU </w:t>
        </w:r>
        <w:proofErr w:type="gramStart"/>
        <w:r w:rsidRPr="002F079D">
          <w:rPr>
            <w:rStyle w:val="Hyperlink"/>
            <w:rFonts w:ascii="Arial" w:hAnsi="Arial" w:cs="Arial"/>
            <w:sz w:val="24"/>
            <w:szCs w:val="24"/>
          </w:rPr>
          <w:t>Essayprijs :PEN</w:t>
        </w:r>
        <w:proofErr w:type="gramEnd"/>
        <w:r w:rsidRPr="002F079D">
          <w:rPr>
            <w:rStyle w:val="Hyperlink"/>
            <w:rFonts w:ascii="Arial" w:hAnsi="Arial" w:cs="Arial"/>
            <w:sz w:val="24"/>
            <w:szCs w:val="24"/>
          </w:rPr>
          <w:t xml:space="preserve"> Nederland</w:t>
        </w:r>
      </w:hyperlink>
    </w:p>
    <w:p w14:paraId="22E4816B" w14:textId="77777777" w:rsidR="00787BB1" w:rsidRPr="00180C30" w:rsidRDefault="00787BB1" w:rsidP="00787BB1">
      <w:pPr>
        <w:rPr>
          <w:rFonts w:ascii="Arial" w:hAnsi="Arial" w:cs="Arial"/>
          <w:b/>
          <w:bCs/>
          <w:i/>
          <w:iCs/>
          <w:sz w:val="24"/>
          <w:szCs w:val="24"/>
          <w:u w:val="single"/>
        </w:rPr>
      </w:pPr>
      <w:r w:rsidRPr="00C319E7">
        <w:rPr>
          <w:rFonts w:ascii="Arial" w:hAnsi="Arial" w:cs="Arial"/>
          <w:sz w:val="24"/>
          <w:szCs w:val="24"/>
        </w:rPr>
        <w:t xml:space="preserve">Rik </w:t>
      </w:r>
      <w:proofErr w:type="spellStart"/>
      <w:r w:rsidRPr="00C319E7">
        <w:rPr>
          <w:rFonts w:ascii="Arial" w:hAnsi="Arial" w:cs="Arial"/>
          <w:sz w:val="24"/>
          <w:szCs w:val="24"/>
        </w:rPr>
        <w:t>Delhaas</w:t>
      </w:r>
      <w:proofErr w:type="spellEnd"/>
      <w:r w:rsidRPr="00C319E7">
        <w:rPr>
          <w:rFonts w:ascii="Arial" w:hAnsi="Arial" w:cs="Arial"/>
          <w:sz w:val="24"/>
          <w:szCs w:val="24"/>
        </w:rPr>
        <w:t>, David Davidson, Jacco Versluis</w:t>
      </w:r>
      <w:r>
        <w:rPr>
          <w:rFonts w:ascii="Arial" w:hAnsi="Arial" w:cs="Arial"/>
          <w:sz w:val="24"/>
          <w:szCs w:val="24"/>
        </w:rPr>
        <w:t>,</w:t>
      </w:r>
      <w:r w:rsidRPr="00C319E7">
        <w:rPr>
          <w:rFonts w:ascii="Arial" w:hAnsi="Arial" w:cs="Arial"/>
          <w:b/>
          <w:bCs/>
          <w:sz w:val="24"/>
          <w:szCs w:val="24"/>
        </w:rPr>
        <w:t xml:space="preserve"> De appjes van de ayatollah</w:t>
      </w:r>
      <w:r>
        <w:rPr>
          <w:rFonts w:ascii="Arial" w:hAnsi="Arial" w:cs="Arial"/>
          <w:b/>
          <w:bCs/>
          <w:sz w:val="24"/>
          <w:szCs w:val="24"/>
        </w:rPr>
        <w:t xml:space="preserve">             </w:t>
      </w:r>
      <w:r w:rsidRPr="00C319E7">
        <w:rPr>
          <w:rFonts w:ascii="Arial" w:hAnsi="Arial" w:cs="Arial"/>
          <w:sz w:val="24"/>
          <w:szCs w:val="24"/>
        </w:rPr>
        <w:t xml:space="preserve">11 december </w:t>
      </w:r>
      <w:r>
        <w:rPr>
          <w:rFonts w:ascii="Arial" w:hAnsi="Arial" w:cs="Arial"/>
          <w:sz w:val="24"/>
          <w:szCs w:val="24"/>
        </w:rPr>
        <w:t xml:space="preserve">2020.                                                                                                          </w:t>
      </w:r>
      <w:hyperlink r:id="rId66" w:history="1">
        <w:r w:rsidRPr="00C319E7">
          <w:rPr>
            <w:rStyle w:val="Hyperlink"/>
            <w:rFonts w:ascii="Arial" w:hAnsi="Arial" w:cs="Arial"/>
            <w:sz w:val="24"/>
            <w:szCs w:val="24"/>
          </w:rPr>
          <w:t>De appjes van de ayatollah - HUMAN - VPRO</w:t>
        </w:r>
      </w:hyperlink>
    </w:p>
    <w:p w14:paraId="58EB8EE4" w14:textId="5FD5B1BE" w:rsidR="00180C30" w:rsidRDefault="00180C30" w:rsidP="00A5372E">
      <w:r w:rsidRPr="00C319E7">
        <w:rPr>
          <w:rFonts w:ascii="Arial" w:hAnsi="Arial" w:cs="Arial"/>
          <w:sz w:val="24"/>
          <w:szCs w:val="24"/>
        </w:rPr>
        <w:t xml:space="preserve">Rik </w:t>
      </w:r>
      <w:proofErr w:type="spellStart"/>
      <w:r w:rsidRPr="00C319E7">
        <w:rPr>
          <w:rFonts w:ascii="Arial" w:hAnsi="Arial" w:cs="Arial"/>
          <w:sz w:val="24"/>
          <w:szCs w:val="24"/>
        </w:rPr>
        <w:t>Delhaas</w:t>
      </w:r>
      <w:proofErr w:type="spellEnd"/>
      <w:r w:rsidRPr="00C319E7">
        <w:rPr>
          <w:rFonts w:ascii="Arial" w:hAnsi="Arial" w:cs="Arial"/>
          <w:sz w:val="24"/>
          <w:szCs w:val="24"/>
        </w:rPr>
        <w:t>, David Davidson</w:t>
      </w:r>
      <w:r w:rsidRPr="00180C30">
        <w:rPr>
          <w:rFonts w:ascii="Arial" w:hAnsi="Arial" w:cs="Arial"/>
          <w:sz w:val="24"/>
          <w:szCs w:val="24"/>
        </w:rPr>
        <w:t>,</w:t>
      </w:r>
      <w:r w:rsidRPr="00180C30">
        <w:rPr>
          <w:rFonts w:ascii="Arial" w:hAnsi="Arial" w:cs="Arial"/>
          <w:b/>
          <w:bCs/>
          <w:sz w:val="24"/>
          <w:szCs w:val="24"/>
        </w:rPr>
        <w:t xml:space="preserve"> De spyware van Iran draait in een Hollands datacentrum</w:t>
      </w:r>
      <w:r>
        <w:rPr>
          <w:rFonts w:ascii="Arial" w:hAnsi="Arial" w:cs="Arial"/>
          <w:b/>
          <w:bCs/>
          <w:sz w:val="24"/>
          <w:szCs w:val="24"/>
        </w:rPr>
        <w:t xml:space="preserve">                                                                                                                          </w:t>
      </w:r>
      <w:r w:rsidRPr="00180C30">
        <w:rPr>
          <w:rFonts w:ascii="Arial" w:hAnsi="Arial" w:cs="Arial"/>
          <w:sz w:val="24"/>
          <w:szCs w:val="24"/>
        </w:rPr>
        <w:t>2021.</w:t>
      </w:r>
      <w:r w:rsidRPr="00180C30">
        <w:t xml:space="preserve">                                                                                                                                                                                          </w:t>
      </w:r>
      <w:hyperlink r:id="rId67" w:history="1">
        <w:r w:rsidRPr="00180C30">
          <w:rPr>
            <w:rStyle w:val="Hyperlink"/>
            <w:rFonts w:ascii="Arial" w:hAnsi="Arial" w:cs="Arial"/>
            <w:sz w:val="24"/>
            <w:szCs w:val="24"/>
          </w:rPr>
          <w:t>De spyware van Iran draait in een Hollands datacentrum - HUMAN - VPRO</w:t>
        </w:r>
      </w:hyperlink>
    </w:p>
    <w:p w14:paraId="36FDB4F6" w14:textId="465BD2DE" w:rsidR="00722C2C" w:rsidRPr="00652A2D" w:rsidRDefault="00722C2C" w:rsidP="00652A2D">
      <w:pPr>
        <w:rPr>
          <w:rFonts w:ascii="Arial" w:hAnsi="Arial" w:cs="Arial"/>
          <w:b/>
          <w:bCs/>
          <w:sz w:val="24"/>
          <w:szCs w:val="24"/>
        </w:rPr>
      </w:pPr>
      <w:hyperlink r:id="rId68" w:history="1">
        <w:r w:rsidRPr="00722C2C">
          <w:rPr>
            <w:rStyle w:val="Hyperlink"/>
            <w:rFonts w:ascii="Arial" w:hAnsi="Arial" w:cs="Arial"/>
            <w:color w:val="auto"/>
            <w:sz w:val="24"/>
            <w:szCs w:val="24"/>
            <w:u w:val="none"/>
          </w:rPr>
          <w:t>Linda van der Pol</w:t>
        </w:r>
      </w:hyperlink>
      <w:r w:rsidRPr="00722C2C">
        <w:rPr>
          <w:rFonts w:ascii="Arial" w:hAnsi="Arial" w:cs="Arial"/>
          <w:sz w:val="24"/>
          <w:szCs w:val="24"/>
        </w:rPr>
        <w:t xml:space="preserve">, </w:t>
      </w:r>
      <w:hyperlink r:id="rId69" w:history="1">
        <w:r w:rsidRPr="00722C2C">
          <w:rPr>
            <w:rStyle w:val="Hyperlink"/>
            <w:rFonts w:ascii="Arial" w:hAnsi="Arial" w:cs="Arial"/>
            <w:color w:val="auto"/>
            <w:sz w:val="24"/>
            <w:szCs w:val="24"/>
            <w:u w:val="none"/>
          </w:rPr>
          <w:t>Michelle Salomons</w:t>
        </w:r>
      </w:hyperlink>
      <w:r w:rsidRPr="00722C2C">
        <w:rPr>
          <w:rFonts w:ascii="Arial" w:hAnsi="Arial" w:cs="Arial"/>
          <w:sz w:val="24"/>
          <w:szCs w:val="24"/>
        </w:rPr>
        <w:t xml:space="preserve">, </w:t>
      </w:r>
      <w:hyperlink r:id="rId70" w:history="1">
        <w:proofErr w:type="spellStart"/>
        <w:r w:rsidRPr="00722C2C">
          <w:rPr>
            <w:rStyle w:val="Hyperlink"/>
            <w:rFonts w:ascii="Arial" w:hAnsi="Arial" w:cs="Arial"/>
            <w:color w:val="auto"/>
            <w:sz w:val="24"/>
            <w:szCs w:val="24"/>
            <w:u w:val="none"/>
          </w:rPr>
          <w:t>Yaghoub</w:t>
        </w:r>
        <w:proofErr w:type="spellEnd"/>
        <w:r w:rsidRPr="00722C2C">
          <w:rPr>
            <w:rStyle w:val="Hyperlink"/>
            <w:rFonts w:ascii="Arial" w:hAnsi="Arial" w:cs="Arial"/>
            <w:color w:val="auto"/>
            <w:sz w:val="24"/>
            <w:szCs w:val="24"/>
            <w:u w:val="none"/>
          </w:rPr>
          <w:t xml:space="preserve"> </w:t>
        </w:r>
        <w:proofErr w:type="spellStart"/>
        <w:r w:rsidRPr="00722C2C">
          <w:rPr>
            <w:rStyle w:val="Hyperlink"/>
            <w:rFonts w:ascii="Arial" w:hAnsi="Arial" w:cs="Arial"/>
            <w:color w:val="auto"/>
            <w:sz w:val="24"/>
            <w:szCs w:val="24"/>
            <w:u w:val="none"/>
          </w:rPr>
          <w:t>Sharhani</w:t>
        </w:r>
        <w:proofErr w:type="spellEnd"/>
      </w:hyperlink>
      <w:r>
        <w:rPr>
          <w:rFonts w:ascii="Arial" w:hAnsi="Arial" w:cs="Arial"/>
          <w:sz w:val="24"/>
          <w:szCs w:val="24"/>
        </w:rPr>
        <w:t xml:space="preserve">, </w:t>
      </w:r>
      <w:hyperlink r:id="rId71" w:history="1">
        <w:r w:rsidR="00652A2D" w:rsidRPr="00652A2D">
          <w:rPr>
            <w:rStyle w:val="Hyperlink"/>
            <w:rFonts w:ascii="Arial" w:hAnsi="Arial" w:cs="Arial"/>
            <w:b/>
            <w:bCs/>
            <w:color w:val="000000" w:themeColor="text1"/>
            <w:sz w:val="24"/>
            <w:szCs w:val="24"/>
            <w:u w:val="none"/>
          </w:rPr>
          <w:t>'</w:t>
        </w:r>
        <w:proofErr w:type="spellStart"/>
        <w:r w:rsidR="00652A2D" w:rsidRPr="00652A2D">
          <w:rPr>
            <w:rStyle w:val="Hyperlink"/>
            <w:rFonts w:ascii="Arial" w:hAnsi="Arial" w:cs="Arial"/>
            <w:b/>
            <w:bCs/>
            <w:color w:val="000000" w:themeColor="text1"/>
            <w:sz w:val="24"/>
            <w:szCs w:val="24"/>
            <w:u w:val="none"/>
          </w:rPr>
          <w:t>Don’t</w:t>
        </w:r>
        <w:proofErr w:type="spellEnd"/>
        <w:r w:rsidR="00652A2D" w:rsidRPr="00652A2D">
          <w:rPr>
            <w:rStyle w:val="Hyperlink"/>
            <w:rFonts w:ascii="Arial" w:hAnsi="Arial" w:cs="Arial"/>
            <w:b/>
            <w:bCs/>
            <w:color w:val="000000" w:themeColor="text1"/>
            <w:sz w:val="24"/>
            <w:szCs w:val="24"/>
            <w:u w:val="none"/>
          </w:rPr>
          <w:t xml:space="preserve"> </w:t>
        </w:r>
        <w:proofErr w:type="spellStart"/>
        <w:r w:rsidR="00652A2D" w:rsidRPr="00652A2D">
          <w:rPr>
            <w:rStyle w:val="Hyperlink"/>
            <w:rFonts w:ascii="Arial" w:hAnsi="Arial" w:cs="Arial"/>
            <w:b/>
            <w:bCs/>
            <w:color w:val="000000" w:themeColor="text1"/>
            <w:sz w:val="24"/>
            <w:szCs w:val="24"/>
            <w:u w:val="none"/>
          </w:rPr>
          <w:t>think</w:t>
        </w:r>
        <w:proofErr w:type="spellEnd"/>
        <w:r w:rsidR="00652A2D" w:rsidRPr="00652A2D">
          <w:rPr>
            <w:rStyle w:val="Hyperlink"/>
            <w:rFonts w:ascii="Arial" w:hAnsi="Arial" w:cs="Arial"/>
            <w:b/>
            <w:bCs/>
            <w:color w:val="000000" w:themeColor="text1"/>
            <w:sz w:val="24"/>
            <w:szCs w:val="24"/>
            <w:u w:val="none"/>
          </w:rPr>
          <w:t xml:space="preserve"> </w:t>
        </w:r>
        <w:proofErr w:type="spellStart"/>
        <w:r w:rsidR="00652A2D" w:rsidRPr="00652A2D">
          <w:rPr>
            <w:rStyle w:val="Hyperlink"/>
            <w:rFonts w:ascii="Arial" w:hAnsi="Arial" w:cs="Arial"/>
            <w:b/>
            <w:bCs/>
            <w:color w:val="000000" w:themeColor="text1"/>
            <w:sz w:val="24"/>
            <w:szCs w:val="24"/>
            <w:u w:val="none"/>
          </w:rPr>
          <w:t>you</w:t>
        </w:r>
        <w:proofErr w:type="spellEnd"/>
        <w:r w:rsidR="00652A2D" w:rsidRPr="00652A2D">
          <w:rPr>
            <w:rStyle w:val="Hyperlink"/>
            <w:rFonts w:ascii="Arial" w:hAnsi="Arial" w:cs="Arial"/>
            <w:b/>
            <w:bCs/>
            <w:color w:val="000000" w:themeColor="text1"/>
            <w:sz w:val="24"/>
            <w:szCs w:val="24"/>
            <w:u w:val="none"/>
          </w:rPr>
          <w:t xml:space="preserve"> are safe in </w:t>
        </w:r>
        <w:proofErr w:type="spellStart"/>
        <w:r w:rsidR="00652A2D" w:rsidRPr="00652A2D">
          <w:rPr>
            <w:rStyle w:val="Hyperlink"/>
            <w:rFonts w:ascii="Arial" w:hAnsi="Arial" w:cs="Arial"/>
            <w:b/>
            <w:bCs/>
            <w:color w:val="000000" w:themeColor="text1"/>
            <w:sz w:val="24"/>
            <w:szCs w:val="24"/>
            <w:u w:val="none"/>
          </w:rPr>
          <w:t>the</w:t>
        </w:r>
        <w:proofErr w:type="spellEnd"/>
        <w:r w:rsidR="00652A2D" w:rsidRPr="00652A2D">
          <w:rPr>
            <w:rStyle w:val="Hyperlink"/>
            <w:rFonts w:ascii="Arial" w:hAnsi="Arial" w:cs="Arial"/>
            <w:b/>
            <w:bCs/>
            <w:color w:val="000000" w:themeColor="text1"/>
            <w:sz w:val="24"/>
            <w:szCs w:val="24"/>
            <w:u w:val="none"/>
          </w:rPr>
          <w:t xml:space="preserve"> Netherlands, bitch’</w:t>
        </w:r>
      </w:hyperlink>
      <w:r w:rsidR="00652A2D" w:rsidRPr="00652A2D">
        <w:rPr>
          <w:rFonts w:ascii="Arial" w:hAnsi="Arial" w:cs="Arial"/>
          <w:b/>
          <w:bCs/>
          <w:color w:val="000000" w:themeColor="text1"/>
          <w:sz w:val="24"/>
          <w:szCs w:val="24"/>
        </w:rPr>
        <w:t xml:space="preserve">                                                      </w:t>
      </w:r>
      <w:r w:rsidR="00652A2D">
        <w:rPr>
          <w:rFonts w:ascii="Arial" w:hAnsi="Arial" w:cs="Arial"/>
          <w:b/>
          <w:bCs/>
          <w:sz w:val="24"/>
          <w:szCs w:val="24"/>
        </w:rPr>
        <w:t xml:space="preserve">                                    </w:t>
      </w:r>
      <w:r w:rsidRPr="00652A2D">
        <w:rPr>
          <w:rFonts w:ascii="Arial" w:hAnsi="Arial" w:cs="Arial"/>
          <w:sz w:val="24"/>
          <w:szCs w:val="24"/>
        </w:rPr>
        <w:t>De falende bescherming van Iraanse dissidenten in Nederland</w:t>
      </w:r>
      <w:r w:rsidR="00652A2D">
        <w:rPr>
          <w:rFonts w:ascii="Arial" w:hAnsi="Arial" w:cs="Arial"/>
          <w:sz w:val="24"/>
          <w:szCs w:val="24"/>
        </w:rPr>
        <w:t>.</w:t>
      </w:r>
      <w:r w:rsidRPr="00652A2D">
        <w:rPr>
          <w:rFonts w:ascii="Arial" w:hAnsi="Arial" w:cs="Arial"/>
          <w:sz w:val="24"/>
          <w:szCs w:val="24"/>
        </w:rPr>
        <w:t xml:space="preserve"> </w:t>
      </w:r>
      <w:hyperlink r:id="rId72" w:history="1">
        <w:r w:rsidRPr="00722C2C">
          <w:rPr>
            <w:rStyle w:val="Hyperlink"/>
            <w:rFonts w:ascii="Arial" w:hAnsi="Arial" w:cs="Arial"/>
            <w:color w:val="auto"/>
            <w:sz w:val="24"/>
            <w:szCs w:val="24"/>
            <w:u w:val="none"/>
          </w:rPr>
          <w:t>Intimidatie</w:t>
        </w:r>
        <w:r>
          <w:rPr>
            <w:rStyle w:val="Hyperlink"/>
            <w:rFonts w:ascii="Arial" w:hAnsi="Arial" w:cs="Arial"/>
            <w:color w:val="auto"/>
            <w:sz w:val="24"/>
            <w:szCs w:val="24"/>
            <w:u w:val="none"/>
          </w:rPr>
          <w:t>.</w:t>
        </w:r>
        <w:r w:rsidRPr="00722C2C">
          <w:rPr>
            <w:rStyle w:val="Hyperlink"/>
            <w:rFonts w:ascii="Arial" w:hAnsi="Arial" w:cs="Arial"/>
            <w:color w:val="auto"/>
            <w:sz w:val="24"/>
            <w:szCs w:val="24"/>
            <w:u w:val="none"/>
          </w:rPr>
          <w:t> </w:t>
        </w:r>
      </w:hyperlink>
      <w:r w:rsidRPr="00722C2C">
        <w:rPr>
          <w:rFonts w:ascii="Arial" w:hAnsi="Arial" w:cs="Arial"/>
          <w:sz w:val="24"/>
          <w:szCs w:val="24"/>
        </w:rPr>
        <w:t>11.12.2024</w:t>
      </w:r>
      <w:r>
        <w:rPr>
          <w:rFonts w:ascii="Arial" w:hAnsi="Arial" w:cs="Arial"/>
          <w:sz w:val="24"/>
          <w:szCs w:val="24"/>
        </w:rPr>
        <w:t xml:space="preserve">.                                                                                                                   </w:t>
      </w:r>
      <w:r w:rsidRPr="00722C2C">
        <w:rPr>
          <w:rFonts w:ascii="Arial" w:hAnsi="Arial" w:cs="Arial"/>
          <w:sz w:val="24"/>
          <w:szCs w:val="24"/>
        </w:rPr>
        <w:t xml:space="preserve">In samenwerking met </w:t>
      </w:r>
      <w:hyperlink r:id="rId73" w:tgtFrame="_blank" w:history="1">
        <w:r w:rsidRPr="00722C2C">
          <w:rPr>
            <w:rStyle w:val="Hyperlink"/>
            <w:rFonts w:ascii="Arial" w:hAnsi="Arial" w:cs="Arial"/>
            <w:sz w:val="24"/>
            <w:szCs w:val="24"/>
          </w:rPr>
          <w:t>De Groene Amsterdammer</w:t>
        </w:r>
      </w:hyperlink>
      <w:r>
        <w:rPr>
          <w:rFonts w:ascii="Arial" w:hAnsi="Arial" w:cs="Arial"/>
          <w:sz w:val="24"/>
          <w:szCs w:val="24"/>
        </w:rPr>
        <w:t>.</w:t>
      </w:r>
      <w:r w:rsidRPr="00722C2C">
        <w:rPr>
          <w:rFonts w:ascii="Arial" w:hAnsi="Arial" w:cs="Arial"/>
          <w:sz w:val="24"/>
          <w:szCs w:val="24"/>
        </w:rPr>
        <w:t xml:space="preserve">                                                                                                                </w:t>
      </w:r>
      <w:hyperlink r:id="rId74" w:history="1">
        <w:r w:rsidRPr="00600F19">
          <w:rPr>
            <w:rStyle w:val="Hyperlink"/>
            <w:rFonts w:ascii="Arial" w:hAnsi="Arial" w:cs="Arial"/>
            <w:sz w:val="24"/>
            <w:szCs w:val="24"/>
          </w:rPr>
          <w:t xml:space="preserve">De falende bescherming van Iraanse dissidenten in Nederland | </w:t>
        </w:r>
        <w:proofErr w:type="spellStart"/>
        <w:r w:rsidRPr="00600F19">
          <w:rPr>
            <w:rStyle w:val="Hyperlink"/>
            <w:rFonts w:ascii="Arial" w:hAnsi="Arial" w:cs="Arial"/>
            <w:sz w:val="24"/>
            <w:szCs w:val="24"/>
          </w:rPr>
          <w:t>Investico</w:t>
        </w:r>
        <w:proofErr w:type="spellEnd"/>
        <w:r w:rsidRPr="00600F19">
          <w:rPr>
            <w:rStyle w:val="Hyperlink"/>
            <w:rFonts w:ascii="Arial" w:hAnsi="Arial" w:cs="Arial"/>
            <w:sz w:val="24"/>
            <w:szCs w:val="24"/>
          </w:rPr>
          <w:t xml:space="preserve"> Onderzoeksjournalisten</w:t>
        </w:r>
      </w:hyperlink>
    </w:p>
    <w:p w14:paraId="3E17EE7D" w14:textId="05FA9D2E" w:rsidR="00133C71" w:rsidRPr="00133C71" w:rsidRDefault="00133C71" w:rsidP="00133C71">
      <w:pPr>
        <w:rPr>
          <w:rFonts w:ascii="Arial" w:hAnsi="Arial" w:cs="Arial"/>
          <w:b/>
          <w:bCs/>
          <w:sz w:val="24"/>
          <w:szCs w:val="24"/>
        </w:rPr>
      </w:pPr>
      <w:r w:rsidRPr="00133C71">
        <w:rPr>
          <w:rFonts w:ascii="Arial" w:hAnsi="Arial" w:cs="Arial"/>
          <w:b/>
          <w:bCs/>
          <w:sz w:val="24"/>
          <w:szCs w:val="24"/>
        </w:rPr>
        <w:t>De Lange Arm van Iran</w:t>
      </w:r>
      <w:r>
        <w:rPr>
          <w:rFonts w:ascii="Arial" w:hAnsi="Arial" w:cs="Arial"/>
          <w:b/>
          <w:bCs/>
          <w:sz w:val="24"/>
          <w:szCs w:val="24"/>
        </w:rPr>
        <w:t xml:space="preserve">                                                                                                                  </w:t>
      </w:r>
      <w:r w:rsidRPr="00133C71">
        <w:rPr>
          <w:rFonts w:ascii="Arial" w:hAnsi="Arial" w:cs="Arial"/>
          <w:sz w:val="24"/>
          <w:szCs w:val="24"/>
        </w:rPr>
        <w:t>De schaduwoorlog van Teheran in Europa.</w:t>
      </w:r>
      <w:r w:rsidRPr="00133C71">
        <w:rPr>
          <w:rFonts w:ascii="Arial" w:hAnsi="Arial" w:cs="Arial"/>
          <w:b/>
          <w:bCs/>
          <w:sz w:val="24"/>
          <w:szCs w:val="24"/>
        </w:rPr>
        <w:br/>
      </w:r>
      <w:r w:rsidRPr="00133C71">
        <w:rPr>
          <w:rFonts w:ascii="Arial" w:hAnsi="Arial" w:cs="Arial"/>
          <w:sz w:val="24"/>
          <w:szCs w:val="24"/>
        </w:rPr>
        <w:t>Nederland en Europa zijn het toneel van moorden en pogingen daartoe op tegenstanders van het Iraanse regime. Waarom gebruikt Iran geweld en wat is de rol van Saoedi-Arabië?</w:t>
      </w:r>
      <w:r>
        <w:rPr>
          <w:rFonts w:ascii="Arial" w:hAnsi="Arial" w:cs="Arial"/>
          <w:b/>
          <w:bCs/>
          <w:sz w:val="24"/>
          <w:szCs w:val="24"/>
        </w:rPr>
        <w:t xml:space="preserve">                                                                                                                      </w:t>
      </w:r>
      <w:r w:rsidRPr="00133C71">
        <w:rPr>
          <w:rFonts w:ascii="Arial" w:hAnsi="Arial" w:cs="Arial"/>
          <w:sz w:val="24"/>
          <w:szCs w:val="24"/>
        </w:rPr>
        <w:t xml:space="preserve">VPRO- Argos tv. 24 items. 3 december 2024.                                                                                           </w:t>
      </w:r>
      <w:hyperlink r:id="rId75" w:history="1">
        <w:r w:rsidRPr="007635D9">
          <w:rPr>
            <w:rStyle w:val="Hyperlink"/>
            <w:rFonts w:ascii="Arial" w:hAnsi="Arial" w:cs="Arial"/>
            <w:sz w:val="24"/>
            <w:szCs w:val="24"/>
          </w:rPr>
          <w:t>De Lange Arm van Iran | Argos - VPRO</w:t>
        </w:r>
      </w:hyperlink>
    </w:p>
    <w:p w14:paraId="223F5BA4" w14:textId="7EB83BD0" w:rsidR="002F079D" w:rsidRPr="002F079D" w:rsidRDefault="00347FAE">
      <w:r w:rsidRPr="00347FAE">
        <w:rPr>
          <w:rFonts w:ascii="Arial" w:hAnsi="Arial" w:cs="Arial"/>
          <w:b/>
          <w:bCs/>
          <w:sz w:val="24"/>
          <w:szCs w:val="24"/>
        </w:rPr>
        <w:t>IRAN Surveillance van de diaspora door de Iraanse autoriteiten</w:t>
      </w:r>
      <w:r>
        <w:rPr>
          <w:rFonts w:ascii="Arial" w:hAnsi="Arial" w:cs="Arial"/>
          <w:b/>
          <w:bCs/>
          <w:sz w:val="24"/>
          <w:szCs w:val="24"/>
        </w:rPr>
        <w:t xml:space="preserve">                                            </w:t>
      </w:r>
      <w:r w:rsidRPr="00347FAE">
        <w:rPr>
          <w:rFonts w:ascii="Arial" w:hAnsi="Arial" w:cs="Arial"/>
          <w:sz w:val="24"/>
          <w:szCs w:val="24"/>
        </w:rPr>
        <w:t xml:space="preserve">COI Focus.                                                                                                                                  </w:t>
      </w:r>
      <w:r>
        <w:rPr>
          <w:rFonts w:ascii="Arial" w:hAnsi="Arial" w:cs="Arial"/>
          <w:sz w:val="24"/>
          <w:szCs w:val="24"/>
        </w:rPr>
        <w:t xml:space="preserve">Brussel: </w:t>
      </w:r>
      <w:r w:rsidRPr="00347FAE">
        <w:rPr>
          <w:rFonts w:ascii="Arial" w:hAnsi="Arial" w:cs="Arial"/>
          <w:sz w:val="24"/>
          <w:szCs w:val="24"/>
        </w:rPr>
        <w:t xml:space="preserve">Commissariaat-generaal voor de Vluchtelingen en de Staatlozen. </w:t>
      </w:r>
      <w:r>
        <w:rPr>
          <w:rFonts w:ascii="Arial" w:hAnsi="Arial" w:cs="Arial"/>
          <w:sz w:val="24"/>
          <w:szCs w:val="24"/>
        </w:rPr>
        <w:t xml:space="preserve">                          </w:t>
      </w:r>
      <w:r>
        <w:rPr>
          <w:rFonts w:ascii="Arial" w:hAnsi="Arial" w:cs="Arial"/>
          <w:sz w:val="24"/>
          <w:szCs w:val="24"/>
        </w:rPr>
        <w:lastRenderedPageBreak/>
        <w:t xml:space="preserve">10 mei 2023. 46 blz. </w:t>
      </w:r>
      <w:hyperlink r:id="rId76" w:history="1">
        <w:r w:rsidRPr="00347FAE">
          <w:rPr>
            <w:rStyle w:val="Hyperlink"/>
            <w:rFonts w:ascii="Arial" w:hAnsi="Arial" w:cs="Arial"/>
            <w:sz w:val="24"/>
            <w:szCs w:val="24"/>
          </w:rPr>
          <w:t>coi_focus_iran._surveillance_van_de_diaspora_door_de_iraanse_autoriteiten_20230510.pdf</w:t>
        </w:r>
      </w:hyperlink>
    </w:p>
    <w:p w14:paraId="13D0753B" w14:textId="77777777" w:rsidR="0001194A" w:rsidRPr="000F7C7B" w:rsidRDefault="0001194A">
      <w:pPr>
        <w:rPr>
          <w:rFonts w:ascii="Arial" w:hAnsi="Arial" w:cs="Arial"/>
          <w:b/>
          <w:bCs/>
          <w:i/>
          <w:iCs/>
          <w:sz w:val="24"/>
          <w:szCs w:val="24"/>
          <w:u w:val="single"/>
          <w:lang w:val="en-US"/>
        </w:rPr>
      </w:pPr>
      <w:r w:rsidRPr="000F7C7B">
        <w:rPr>
          <w:rFonts w:ascii="Arial" w:hAnsi="Arial" w:cs="Arial"/>
          <w:b/>
          <w:bCs/>
          <w:i/>
          <w:iCs/>
          <w:sz w:val="24"/>
          <w:szCs w:val="24"/>
          <w:u w:val="single"/>
          <w:lang w:val="en-US"/>
        </w:rPr>
        <w:t>ISRAËL</w:t>
      </w:r>
    </w:p>
    <w:p w14:paraId="086B70E0" w14:textId="6EE47CD6" w:rsidR="00ED33EA" w:rsidRPr="000F7C7B" w:rsidRDefault="00ED33EA" w:rsidP="00ED33EA">
      <w:pPr>
        <w:rPr>
          <w:rFonts w:ascii="Arial" w:hAnsi="Arial" w:cs="Arial"/>
          <w:sz w:val="24"/>
          <w:szCs w:val="24"/>
          <w:lang w:val="en-US"/>
        </w:rPr>
      </w:pPr>
      <w:proofErr w:type="spellStart"/>
      <w:r w:rsidRPr="000F7C7B">
        <w:rPr>
          <w:rFonts w:ascii="Arial" w:hAnsi="Arial" w:cs="Arial"/>
          <w:sz w:val="24"/>
          <w:szCs w:val="24"/>
          <w:lang w:val="en-US"/>
        </w:rPr>
        <w:t>Zvika</w:t>
      </w:r>
      <w:proofErr w:type="spellEnd"/>
      <w:r w:rsidRPr="000F7C7B">
        <w:rPr>
          <w:rFonts w:ascii="Arial" w:hAnsi="Arial" w:cs="Arial"/>
          <w:sz w:val="24"/>
          <w:szCs w:val="24"/>
          <w:lang w:val="en-US"/>
        </w:rPr>
        <w:t xml:space="preserve"> Klein, </w:t>
      </w:r>
      <w:r w:rsidRPr="000F7C7B">
        <w:rPr>
          <w:rFonts w:ascii="Arial" w:hAnsi="Arial" w:cs="Arial"/>
          <w:b/>
          <w:bCs/>
          <w:sz w:val="24"/>
          <w:szCs w:val="24"/>
          <w:lang w:val="en-US"/>
        </w:rPr>
        <w:t xml:space="preserve">Secret Israeli gov’t report exposes Dutch anti-Israel sentiment spiraling out of control                                                                                                     </w:t>
      </w:r>
      <w:proofErr w:type="gramStart"/>
      <w:r w:rsidRPr="000F7C7B">
        <w:rPr>
          <w:rFonts w:ascii="Arial" w:hAnsi="Arial" w:cs="Arial"/>
          <w:sz w:val="24"/>
          <w:szCs w:val="24"/>
          <w:lang w:val="en-US"/>
        </w:rPr>
        <w:t>In</w:t>
      </w:r>
      <w:proofErr w:type="gramEnd"/>
      <w:r w:rsidRPr="000F7C7B">
        <w:rPr>
          <w:rFonts w:ascii="Arial" w:hAnsi="Arial" w:cs="Arial"/>
          <w:sz w:val="24"/>
          <w:szCs w:val="24"/>
          <w:lang w:val="en-US"/>
        </w:rPr>
        <w:t>: Jerusalem Post. 8/10 November 2024.</w:t>
      </w:r>
    </w:p>
    <w:p w14:paraId="1CD5EB56" w14:textId="77777777" w:rsidR="00ED33EA" w:rsidRPr="000F7C7B" w:rsidRDefault="00ED33EA" w:rsidP="00ED33EA">
      <w:pPr>
        <w:rPr>
          <w:rFonts w:ascii="Arial" w:hAnsi="Arial" w:cs="Arial"/>
          <w:i/>
          <w:iCs/>
          <w:sz w:val="24"/>
          <w:szCs w:val="24"/>
          <w:lang w:val="en-US"/>
        </w:rPr>
      </w:pPr>
      <w:r w:rsidRPr="000F7C7B">
        <w:rPr>
          <w:rFonts w:ascii="Arial" w:hAnsi="Arial" w:cs="Arial"/>
          <w:i/>
          <w:iCs/>
          <w:sz w:val="24"/>
          <w:szCs w:val="24"/>
          <w:lang w:val="en-US"/>
        </w:rPr>
        <w:t>Following reports of recent violent attacks on Israeli fans in Amsterdam, The JPost reveals an exclusive and classified report from Israel’s Ministry for Diaspora Affairs and Combatting Antisemitism.</w:t>
      </w:r>
    </w:p>
    <w:p w14:paraId="6603A82B" w14:textId="6FB3D089" w:rsidR="0001194A" w:rsidRPr="0001194A" w:rsidRDefault="0001194A" w:rsidP="00ED33EA">
      <w:pPr>
        <w:rPr>
          <w:rFonts w:ascii="Arial" w:hAnsi="Arial" w:cs="Arial"/>
          <w:b/>
          <w:bCs/>
          <w:sz w:val="24"/>
          <w:szCs w:val="24"/>
        </w:rPr>
      </w:pPr>
      <w:r w:rsidRPr="0001194A">
        <w:rPr>
          <w:rFonts w:ascii="Arial" w:hAnsi="Arial" w:cs="Arial"/>
          <w:sz w:val="24"/>
          <w:szCs w:val="24"/>
        </w:rPr>
        <w:t>Hu</w:t>
      </w:r>
      <w:r>
        <w:rPr>
          <w:rFonts w:ascii="Arial" w:hAnsi="Arial" w:cs="Arial"/>
          <w:sz w:val="24"/>
          <w:szCs w:val="24"/>
        </w:rPr>
        <w:t>i</w:t>
      </w:r>
      <w:r w:rsidRPr="0001194A">
        <w:rPr>
          <w:rFonts w:ascii="Arial" w:hAnsi="Arial" w:cs="Arial"/>
          <w:sz w:val="24"/>
          <w:szCs w:val="24"/>
        </w:rPr>
        <w:t xml:space="preserve">b Modderkolk, </w:t>
      </w:r>
      <w:hyperlink r:id="rId77" w:history="1">
        <w:r w:rsidRPr="0001194A">
          <w:rPr>
            <w:rStyle w:val="Hyperlink"/>
            <w:rFonts w:ascii="Arial" w:hAnsi="Arial" w:cs="Arial"/>
            <w:b/>
            <w:bCs/>
            <w:color w:val="auto"/>
            <w:sz w:val="24"/>
            <w:szCs w:val="24"/>
            <w:u w:val="none"/>
          </w:rPr>
          <w:t xml:space="preserve">Zorgen bij ministeries over ongewenste inmenging Israël in Nederlands debat </w:t>
        </w:r>
        <w:r>
          <w:rPr>
            <w:rStyle w:val="Hyperlink"/>
            <w:rFonts w:ascii="Arial" w:hAnsi="Arial" w:cs="Arial"/>
            <w:b/>
            <w:bCs/>
            <w:color w:val="auto"/>
            <w:sz w:val="24"/>
            <w:szCs w:val="24"/>
            <w:u w:val="none"/>
          </w:rPr>
          <w:t xml:space="preserve">                                                                                                                  </w:t>
        </w:r>
        <w:r w:rsidRPr="0001194A">
          <w:rPr>
            <w:rStyle w:val="Hyperlink"/>
            <w:rFonts w:ascii="Arial" w:hAnsi="Arial" w:cs="Arial"/>
            <w:color w:val="auto"/>
            <w:sz w:val="24"/>
            <w:szCs w:val="24"/>
            <w:u w:val="none"/>
          </w:rPr>
          <w:t xml:space="preserve">In: </w:t>
        </w:r>
        <w:r>
          <w:rPr>
            <w:rStyle w:val="Hyperlink"/>
            <w:rFonts w:ascii="Arial" w:hAnsi="Arial" w:cs="Arial"/>
            <w:color w:val="auto"/>
            <w:sz w:val="24"/>
            <w:szCs w:val="24"/>
            <w:u w:val="none"/>
          </w:rPr>
          <w:t>D</w:t>
        </w:r>
        <w:r w:rsidRPr="0001194A">
          <w:rPr>
            <w:rStyle w:val="Hyperlink"/>
            <w:rFonts w:ascii="Arial" w:hAnsi="Arial" w:cs="Arial"/>
            <w:color w:val="auto"/>
            <w:sz w:val="24"/>
            <w:szCs w:val="24"/>
            <w:u w:val="none"/>
          </w:rPr>
          <w:t>e Volkskrant</w:t>
        </w:r>
      </w:hyperlink>
      <w:r>
        <w:rPr>
          <w:rFonts w:ascii="Arial" w:hAnsi="Arial" w:cs="Arial"/>
          <w:b/>
          <w:bCs/>
          <w:sz w:val="24"/>
          <w:szCs w:val="24"/>
        </w:rPr>
        <w:t xml:space="preserve">. </w:t>
      </w:r>
      <w:r w:rsidRPr="0001194A">
        <w:rPr>
          <w:rFonts w:ascii="Arial" w:hAnsi="Arial" w:cs="Arial"/>
          <w:sz w:val="24"/>
          <w:szCs w:val="24"/>
        </w:rPr>
        <w:t>15 november 2024.</w:t>
      </w:r>
      <w:r>
        <w:rPr>
          <w:rFonts w:ascii="Arial" w:hAnsi="Arial" w:cs="Arial"/>
          <w:b/>
          <w:bCs/>
          <w:sz w:val="24"/>
          <w:szCs w:val="24"/>
        </w:rPr>
        <w:t xml:space="preserve">                                                                                  </w:t>
      </w:r>
      <w:hyperlink r:id="rId78" w:history="1">
        <w:r w:rsidRPr="0001194A">
          <w:rPr>
            <w:rStyle w:val="Hyperlink"/>
            <w:rFonts w:ascii="Arial" w:hAnsi="Arial" w:cs="Arial"/>
            <w:sz w:val="24"/>
            <w:szCs w:val="24"/>
          </w:rPr>
          <w:t>Zorgen bij ministeries over ongewenste inmenging Israël in Nederlands debat | de Volkskrant</w:t>
        </w:r>
      </w:hyperlink>
    </w:p>
    <w:p w14:paraId="0CFEE557" w14:textId="3F2E0E3C" w:rsidR="00E45876" w:rsidRPr="000F7C7B" w:rsidRDefault="00E45876">
      <w:pPr>
        <w:rPr>
          <w:rFonts w:ascii="Arial" w:hAnsi="Arial" w:cs="Arial"/>
          <w:b/>
          <w:bCs/>
          <w:i/>
          <w:iCs/>
          <w:sz w:val="24"/>
          <w:szCs w:val="24"/>
          <w:u w:val="single"/>
          <w:lang w:val="en-US"/>
        </w:rPr>
      </w:pPr>
      <w:r w:rsidRPr="000F7C7B">
        <w:rPr>
          <w:rFonts w:ascii="Arial" w:hAnsi="Arial" w:cs="Arial"/>
          <w:b/>
          <w:bCs/>
          <w:i/>
          <w:iCs/>
          <w:sz w:val="24"/>
          <w:szCs w:val="24"/>
          <w:u w:val="single"/>
          <w:lang w:val="en-US"/>
        </w:rPr>
        <w:t>MAROKKO</w:t>
      </w:r>
    </w:p>
    <w:p w14:paraId="37CDC0AD" w14:textId="34B53BF3" w:rsidR="000E61F8" w:rsidRPr="00B25065" w:rsidRDefault="00706143" w:rsidP="00542317">
      <w:pPr>
        <w:rPr>
          <w:rFonts w:ascii="Arial" w:hAnsi="Arial" w:cs="Arial"/>
          <w:sz w:val="24"/>
          <w:szCs w:val="24"/>
        </w:rPr>
      </w:pPr>
      <w:r w:rsidRPr="000F7C7B">
        <w:rPr>
          <w:rFonts w:ascii="Arial" w:hAnsi="Arial" w:cs="Arial"/>
          <w:sz w:val="24"/>
          <w:szCs w:val="24"/>
          <w:lang w:val="en-US"/>
        </w:rPr>
        <w:t xml:space="preserve">M. </w:t>
      </w:r>
      <w:proofErr w:type="spellStart"/>
      <w:r w:rsidR="000E61F8" w:rsidRPr="000F7C7B">
        <w:rPr>
          <w:rFonts w:ascii="Arial" w:hAnsi="Arial" w:cs="Arial"/>
          <w:sz w:val="24"/>
          <w:szCs w:val="24"/>
          <w:lang w:val="en-US"/>
        </w:rPr>
        <w:t>Arbouch</w:t>
      </w:r>
      <w:proofErr w:type="spellEnd"/>
      <w:r w:rsidR="000E61F8" w:rsidRPr="000F7C7B">
        <w:rPr>
          <w:rFonts w:ascii="Arial" w:hAnsi="Arial" w:cs="Arial"/>
          <w:sz w:val="24"/>
          <w:szCs w:val="24"/>
          <w:lang w:val="en-US"/>
        </w:rPr>
        <w:t xml:space="preserve"> &amp; </w:t>
      </w:r>
      <w:r w:rsidRPr="000F7C7B">
        <w:rPr>
          <w:rFonts w:ascii="Arial" w:hAnsi="Arial" w:cs="Arial"/>
          <w:sz w:val="24"/>
          <w:szCs w:val="24"/>
          <w:lang w:val="en-US"/>
        </w:rPr>
        <w:t>U.</w:t>
      </w:r>
      <w:r w:rsidR="00B25065" w:rsidRPr="000F7C7B">
        <w:rPr>
          <w:rFonts w:ascii="Arial" w:hAnsi="Arial" w:cs="Arial"/>
          <w:sz w:val="24"/>
          <w:szCs w:val="24"/>
          <w:lang w:val="en-US"/>
        </w:rPr>
        <w:t xml:space="preserve"> </w:t>
      </w:r>
      <w:proofErr w:type="spellStart"/>
      <w:r w:rsidR="000E61F8" w:rsidRPr="000F7C7B">
        <w:rPr>
          <w:rFonts w:ascii="Arial" w:hAnsi="Arial" w:cs="Arial"/>
          <w:sz w:val="24"/>
          <w:szCs w:val="24"/>
          <w:lang w:val="en-US"/>
        </w:rPr>
        <w:t>Dadush</w:t>
      </w:r>
      <w:proofErr w:type="spellEnd"/>
      <w:r w:rsidR="000E61F8" w:rsidRPr="000F7C7B">
        <w:rPr>
          <w:rFonts w:ascii="Arial" w:hAnsi="Arial" w:cs="Arial"/>
          <w:sz w:val="24"/>
          <w:szCs w:val="24"/>
          <w:lang w:val="en-US"/>
        </w:rPr>
        <w:t xml:space="preserve">, </w:t>
      </w:r>
      <w:r w:rsidR="000E61F8" w:rsidRPr="000F7C7B">
        <w:rPr>
          <w:rFonts w:ascii="Arial" w:hAnsi="Arial" w:cs="Arial"/>
          <w:b/>
          <w:bCs/>
          <w:sz w:val="24"/>
          <w:szCs w:val="24"/>
          <w:lang w:val="en-US"/>
        </w:rPr>
        <w:t>The Moroccan Diaspora and Public Policy</w:t>
      </w:r>
      <w:r w:rsidRPr="000F7C7B">
        <w:rPr>
          <w:rFonts w:ascii="Arial" w:hAnsi="Arial" w:cs="Arial"/>
          <w:sz w:val="24"/>
          <w:szCs w:val="24"/>
          <w:lang w:val="en-US"/>
        </w:rPr>
        <w:t xml:space="preserve">                                                 Rabat</w:t>
      </w:r>
      <w:r w:rsidR="00B25065" w:rsidRPr="000F7C7B">
        <w:rPr>
          <w:rFonts w:ascii="Arial" w:hAnsi="Arial" w:cs="Arial"/>
          <w:sz w:val="24"/>
          <w:szCs w:val="24"/>
          <w:lang w:val="en-US"/>
        </w:rPr>
        <w:t xml:space="preserve">: </w:t>
      </w:r>
      <w:r w:rsidRPr="000F7C7B">
        <w:rPr>
          <w:rFonts w:ascii="Arial" w:hAnsi="Arial" w:cs="Arial"/>
          <w:sz w:val="24"/>
          <w:szCs w:val="24"/>
          <w:lang w:val="en-US"/>
        </w:rPr>
        <w:t xml:space="preserve">Policy Center for the New South. </w:t>
      </w:r>
      <w:r w:rsidR="00B25065">
        <w:rPr>
          <w:rFonts w:ascii="Arial" w:hAnsi="Arial" w:cs="Arial"/>
          <w:sz w:val="24"/>
          <w:szCs w:val="24"/>
        </w:rPr>
        <w:t xml:space="preserve">Policy brief. </w:t>
      </w:r>
      <w:proofErr w:type="spellStart"/>
      <w:r w:rsidR="00B25065">
        <w:rPr>
          <w:rFonts w:ascii="Arial" w:hAnsi="Arial" w:cs="Arial"/>
          <w:sz w:val="24"/>
          <w:szCs w:val="24"/>
        </w:rPr>
        <w:t>March</w:t>
      </w:r>
      <w:proofErr w:type="spellEnd"/>
      <w:r w:rsidR="00B25065">
        <w:rPr>
          <w:rFonts w:ascii="Arial" w:hAnsi="Arial" w:cs="Arial"/>
          <w:sz w:val="24"/>
          <w:szCs w:val="24"/>
        </w:rPr>
        <w:t xml:space="preserve"> </w:t>
      </w:r>
      <w:r w:rsidRPr="00B25065">
        <w:rPr>
          <w:rFonts w:ascii="Arial" w:hAnsi="Arial" w:cs="Arial"/>
          <w:sz w:val="24"/>
          <w:szCs w:val="24"/>
        </w:rPr>
        <w:t xml:space="preserve">2020. 9 p. </w:t>
      </w:r>
    </w:p>
    <w:p w14:paraId="4E08AF43" w14:textId="36AA2156" w:rsidR="00542317" w:rsidRDefault="00542317" w:rsidP="00542317">
      <w:pPr>
        <w:rPr>
          <w:rFonts w:ascii="Arial" w:hAnsi="Arial" w:cs="Arial"/>
          <w:sz w:val="24"/>
          <w:szCs w:val="24"/>
        </w:rPr>
      </w:pPr>
      <w:hyperlink r:id="rId79" w:history="1">
        <w:r w:rsidRPr="00542317">
          <w:rPr>
            <w:rStyle w:val="Hyperlink"/>
            <w:rFonts w:ascii="Arial" w:hAnsi="Arial" w:cs="Arial"/>
            <w:color w:val="auto"/>
            <w:sz w:val="24"/>
            <w:szCs w:val="24"/>
            <w:u w:val="none"/>
          </w:rPr>
          <w:t xml:space="preserve">Nadia </w:t>
        </w:r>
        <w:proofErr w:type="spellStart"/>
        <w:r w:rsidRPr="00542317">
          <w:rPr>
            <w:rStyle w:val="Hyperlink"/>
            <w:rFonts w:ascii="Arial" w:hAnsi="Arial" w:cs="Arial"/>
            <w:color w:val="auto"/>
            <w:sz w:val="24"/>
            <w:szCs w:val="24"/>
            <w:u w:val="none"/>
          </w:rPr>
          <w:t>Bouras</w:t>
        </w:r>
        <w:proofErr w:type="spellEnd"/>
      </w:hyperlink>
      <w:r w:rsidRPr="00542317">
        <w:rPr>
          <w:rFonts w:ascii="Arial" w:hAnsi="Arial" w:cs="Arial"/>
          <w:sz w:val="24"/>
          <w:szCs w:val="24"/>
        </w:rPr>
        <w:t>,</w:t>
      </w:r>
      <w:r w:rsidRPr="00542317">
        <w:rPr>
          <w:rFonts w:ascii="Arial" w:hAnsi="Arial" w:cs="Arial"/>
          <w:b/>
          <w:bCs/>
          <w:sz w:val="24"/>
          <w:szCs w:val="24"/>
        </w:rPr>
        <w:t xml:space="preserve"> Het land van herkomst</w:t>
      </w:r>
      <w:r w:rsidR="000B5798">
        <w:rPr>
          <w:rFonts w:ascii="Arial" w:hAnsi="Arial" w:cs="Arial"/>
          <w:b/>
          <w:bCs/>
          <w:sz w:val="24"/>
          <w:szCs w:val="24"/>
        </w:rPr>
        <w:t xml:space="preserve">                                                                           </w:t>
      </w:r>
      <w:r w:rsidR="000B5798" w:rsidRPr="000B5798">
        <w:rPr>
          <w:rFonts w:ascii="Arial" w:hAnsi="Arial" w:cs="Arial"/>
          <w:sz w:val="24"/>
          <w:szCs w:val="24"/>
        </w:rPr>
        <w:t>P</w:t>
      </w:r>
      <w:r w:rsidRPr="000B5798">
        <w:rPr>
          <w:rFonts w:ascii="Arial" w:hAnsi="Arial" w:cs="Arial"/>
          <w:sz w:val="24"/>
          <w:szCs w:val="24"/>
        </w:rPr>
        <w:t>erspectieven op verbondenheid met Marokko 1960-2010</w:t>
      </w:r>
      <w:r w:rsidR="000B5798">
        <w:rPr>
          <w:rFonts w:ascii="Arial" w:hAnsi="Arial" w:cs="Arial"/>
          <w:sz w:val="24"/>
          <w:szCs w:val="24"/>
        </w:rPr>
        <w:t>.</w:t>
      </w:r>
      <w:r w:rsidRPr="000B5798">
        <w:rPr>
          <w:rFonts w:ascii="Arial" w:hAnsi="Arial" w:cs="Arial"/>
          <w:sz w:val="24"/>
          <w:szCs w:val="24"/>
        </w:rPr>
        <w:t xml:space="preserve">                                                                                                              </w:t>
      </w:r>
      <w:r w:rsidRPr="00542317">
        <w:rPr>
          <w:rFonts w:ascii="Arial" w:hAnsi="Arial" w:cs="Arial"/>
          <w:sz w:val="24"/>
          <w:szCs w:val="24"/>
        </w:rPr>
        <w:t>Hilversum: Uitgeverij Verloren.</w:t>
      </w:r>
      <w:r>
        <w:rPr>
          <w:rFonts w:ascii="Arial" w:hAnsi="Arial" w:cs="Arial"/>
          <w:b/>
          <w:bCs/>
          <w:sz w:val="24"/>
          <w:szCs w:val="24"/>
        </w:rPr>
        <w:t xml:space="preserve"> </w:t>
      </w:r>
      <w:r w:rsidRPr="00542317">
        <w:rPr>
          <w:rFonts w:ascii="Arial" w:hAnsi="Arial" w:cs="Arial"/>
          <w:sz w:val="24"/>
          <w:szCs w:val="24"/>
        </w:rPr>
        <w:t>Historische Migratiestudies 3</w:t>
      </w:r>
      <w:r>
        <w:rPr>
          <w:rFonts w:ascii="Arial" w:hAnsi="Arial" w:cs="Arial"/>
          <w:sz w:val="24"/>
          <w:szCs w:val="24"/>
        </w:rPr>
        <w:t xml:space="preserve">. Proefschrift Vrije Universiteit. December 2012. 384 blz. </w:t>
      </w:r>
    </w:p>
    <w:p w14:paraId="7390820E" w14:textId="29D720FF" w:rsidR="00E3427C" w:rsidRPr="00E3427C" w:rsidRDefault="00E3427C" w:rsidP="00542317">
      <w:pPr>
        <w:rPr>
          <w:rFonts w:ascii="Arial" w:hAnsi="Arial" w:cs="Arial"/>
          <w:sz w:val="24"/>
          <w:szCs w:val="24"/>
        </w:rPr>
      </w:pPr>
      <w:r w:rsidRPr="000F7C7B">
        <w:rPr>
          <w:rFonts w:ascii="Arial" w:hAnsi="Arial" w:cs="Arial"/>
          <w:sz w:val="24"/>
          <w:szCs w:val="24"/>
          <w:lang w:val="en-US"/>
        </w:rPr>
        <w:t xml:space="preserve">R. </w:t>
      </w:r>
      <w:proofErr w:type="spellStart"/>
      <w:r w:rsidRPr="000F7C7B">
        <w:rPr>
          <w:rFonts w:ascii="Arial" w:hAnsi="Arial" w:cs="Arial"/>
          <w:sz w:val="24"/>
          <w:szCs w:val="24"/>
          <w:lang w:val="en-US"/>
        </w:rPr>
        <w:t>Mahieu</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 xml:space="preserve">Diaspora policies, consular services and social protection for Moroccan citizens abroad                                                                                                         </w:t>
      </w:r>
      <w:proofErr w:type="gramStart"/>
      <w:r w:rsidRPr="000F7C7B">
        <w:rPr>
          <w:rFonts w:ascii="Arial" w:hAnsi="Arial" w:cs="Arial"/>
          <w:sz w:val="24"/>
          <w:szCs w:val="24"/>
          <w:lang w:val="en-US"/>
        </w:rPr>
        <w:t>In</w:t>
      </w:r>
      <w:proofErr w:type="gramEnd"/>
      <w:r w:rsidRPr="000F7C7B">
        <w:rPr>
          <w:rFonts w:ascii="Arial" w:hAnsi="Arial" w:cs="Arial"/>
          <w:sz w:val="24"/>
          <w:szCs w:val="24"/>
          <w:lang w:val="en-US"/>
        </w:rPr>
        <w:t xml:space="preserve">: J.M. Lafleur &amp; D. </w:t>
      </w:r>
      <w:proofErr w:type="spellStart"/>
      <w:r w:rsidRPr="000F7C7B">
        <w:rPr>
          <w:rFonts w:ascii="Arial" w:hAnsi="Arial" w:cs="Arial"/>
          <w:sz w:val="24"/>
          <w:szCs w:val="24"/>
          <w:lang w:val="en-US"/>
        </w:rPr>
        <w:t>Vintila</w:t>
      </w:r>
      <w:proofErr w:type="spellEnd"/>
      <w:r w:rsidRPr="000F7C7B">
        <w:rPr>
          <w:rFonts w:ascii="Arial" w:hAnsi="Arial" w:cs="Arial"/>
          <w:sz w:val="24"/>
          <w:szCs w:val="24"/>
          <w:lang w:val="en-US"/>
        </w:rPr>
        <w:t xml:space="preserve"> (Eds.), Migration and Social Protection in Europe and Beyond. </w:t>
      </w:r>
      <w:r w:rsidRPr="00E3427C">
        <w:rPr>
          <w:rFonts w:ascii="Arial" w:hAnsi="Arial" w:cs="Arial"/>
          <w:sz w:val="24"/>
          <w:szCs w:val="24"/>
        </w:rPr>
        <w:t>Spri</w:t>
      </w:r>
      <w:r>
        <w:rPr>
          <w:rFonts w:ascii="Arial" w:hAnsi="Arial" w:cs="Arial"/>
          <w:sz w:val="24"/>
          <w:szCs w:val="24"/>
        </w:rPr>
        <w:t>n</w:t>
      </w:r>
      <w:r w:rsidRPr="00E3427C">
        <w:rPr>
          <w:rFonts w:ascii="Arial" w:hAnsi="Arial" w:cs="Arial"/>
          <w:sz w:val="24"/>
          <w:szCs w:val="24"/>
        </w:rPr>
        <w:t>ger.</w:t>
      </w:r>
      <w:r>
        <w:rPr>
          <w:rFonts w:ascii="Arial" w:hAnsi="Arial" w:cs="Arial"/>
          <w:sz w:val="24"/>
          <w:szCs w:val="24"/>
        </w:rPr>
        <w:t xml:space="preserve"> 2020. p. 231-246.                                                                                       </w:t>
      </w:r>
      <w:r w:rsidRPr="00E3427C">
        <w:rPr>
          <w:rFonts w:ascii="Arial" w:hAnsi="Arial" w:cs="Arial"/>
          <w:sz w:val="24"/>
          <w:szCs w:val="24"/>
        </w:rPr>
        <w:t xml:space="preserve"> </w:t>
      </w:r>
      <w:proofErr w:type="gramStart"/>
      <w:r w:rsidRPr="00E3427C">
        <w:rPr>
          <w:rFonts w:ascii="Arial" w:hAnsi="Arial" w:cs="Arial"/>
          <w:sz w:val="24"/>
          <w:szCs w:val="24"/>
        </w:rPr>
        <w:t>https://doi.org/10.1007/978-3-030-51237-8_13</w:t>
      </w:r>
      <w:proofErr w:type="gramEnd"/>
    </w:p>
    <w:p w14:paraId="3817469C" w14:textId="77777777" w:rsidR="007635D9" w:rsidRDefault="00C43D08" w:rsidP="00023287">
      <w:r w:rsidRPr="00C43D08">
        <w:rPr>
          <w:rFonts w:ascii="Arial" w:hAnsi="Arial" w:cs="Arial"/>
          <w:sz w:val="24"/>
          <w:szCs w:val="24"/>
        </w:rPr>
        <w:t xml:space="preserve">Merel Josephine </w:t>
      </w:r>
      <w:hyperlink r:id="rId80" w:history="1">
        <w:proofErr w:type="spellStart"/>
        <w:r w:rsidRPr="00C43D08">
          <w:rPr>
            <w:rStyle w:val="Hyperlink"/>
            <w:rFonts w:ascii="Arial" w:hAnsi="Arial" w:cs="Arial"/>
            <w:color w:val="auto"/>
            <w:sz w:val="24"/>
            <w:szCs w:val="24"/>
            <w:u w:val="none"/>
          </w:rPr>
          <w:t>Kahmann</w:t>
        </w:r>
        <w:proofErr w:type="spellEnd"/>
        <w:r w:rsidRPr="00C43D08">
          <w:rPr>
            <w:rStyle w:val="Hyperlink"/>
            <w:rFonts w:ascii="Arial" w:hAnsi="Arial" w:cs="Arial"/>
            <w:color w:val="auto"/>
            <w:sz w:val="24"/>
            <w:szCs w:val="24"/>
            <w:u w:val="none"/>
          </w:rPr>
          <w:t>,</w:t>
        </w:r>
      </w:hyperlink>
      <w:r w:rsidRPr="00C43D08">
        <w:rPr>
          <w:rFonts w:ascii="Arial" w:hAnsi="Arial" w:cs="Arial"/>
          <w:b/>
          <w:bCs/>
          <w:sz w:val="24"/>
          <w:szCs w:val="24"/>
        </w:rPr>
        <w:t xml:space="preserve"> Ontmoetingen tussen Marokkaanse Nederlanders en de Marokkaanse </w:t>
      </w:r>
      <w:proofErr w:type="gramStart"/>
      <w:r w:rsidRPr="00C43D08">
        <w:rPr>
          <w:rFonts w:ascii="Arial" w:hAnsi="Arial" w:cs="Arial"/>
          <w:b/>
          <w:bCs/>
          <w:sz w:val="24"/>
          <w:szCs w:val="24"/>
        </w:rPr>
        <w:t xml:space="preserve">overheid: </w:t>
      </w:r>
      <w:r>
        <w:rPr>
          <w:rFonts w:ascii="Arial" w:hAnsi="Arial" w:cs="Arial"/>
          <w:b/>
          <w:bCs/>
          <w:sz w:val="24"/>
          <w:szCs w:val="24"/>
        </w:rPr>
        <w:t xml:space="preserve">  </w:t>
      </w:r>
      <w:proofErr w:type="gramEnd"/>
      <w:r>
        <w:rPr>
          <w:rFonts w:ascii="Arial" w:hAnsi="Arial" w:cs="Arial"/>
          <w:b/>
          <w:bCs/>
          <w:sz w:val="24"/>
          <w:szCs w:val="24"/>
        </w:rPr>
        <w:t xml:space="preserve">                                                                                                     </w:t>
      </w:r>
      <w:r>
        <w:rPr>
          <w:rFonts w:ascii="Arial" w:hAnsi="Arial" w:cs="Arial"/>
          <w:sz w:val="24"/>
          <w:szCs w:val="24"/>
        </w:rPr>
        <w:t>E</w:t>
      </w:r>
      <w:r w:rsidRPr="00C43D08">
        <w:rPr>
          <w:rFonts w:ascii="Arial" w:hAnsi="Arial" w:cs="Arial"/>
          <w:sz w:val="24"/>
          <w:szCs w:val="24"/>
        </w:rPr>
        <w:t>en antropologisch perspectief</w:t>
      </w:r>
      <w:r>
        <w:rPr>
          <w:rFonts w:ascii="Arial" w:hAnsi="Arial" w:cs="Arial"/>
          <w:sz w:val="24"/>
          <w:szCs w:val="24"/>
        </w:rPr>
        <w:t xml:space="preserve">.                                                                                                 Leiden: Universiteit Leiden. </w:t>
      </w:r>
      <w:proofErr w:type="spellStart"/>
      <w:r w:rsidRPr="00C43D08">
        <w:rPr>
          <w:rFonts w:ascii="Arial" w:hAnsi="Arial" w:cs="Arial"/>
          <w:sz w:val="24"/>
          <w:szCs w:val="24"/>
        </w:rPr>
        <w:t>Faculty</w:t>
      </w:r>
      <w:proofErr w:type="spellEnd"/>
      <w:r w:rsidRPr="00C43D08">
        <w:rPr>
          <w:rFonts w:ascii="Arial" w:hAnsi="Arial" w:cs="Arial"/>
          <w:sz w:val="24"/>
          <w:szCs w:val="24"/>
        </w:rPr>
        <w:t xml:space="preserve"> of </w:t>
      </w:r>
      <w:proofErr w:type="spellStart"/>
      <w:r w:rsidRPr="00C43D08">
        <w:rPr>
          <w:rFonts w:ascii="Arial" w:hAnsi="Arial" w:cs="Arial"/>
          <w:sz w:val="24"/>
          <w:szCs w:val="24"/>
        </w:rPr>
        <w:t>Humanities</w:t>
      </w:r>
      <w:proofErr w:type="spellEnd"/>
      <w:r>
        <w:rPr>
          <w:rFonts w:ascii="Arial" w:hAnsi="Arial" w:cs="Arial"/>
          <w:sz w:val="24"/>
          <w:szCs w:val="24"/>
        </w:rPr>
        <w:t>. Proefschrift. April 2014. 194 blz.</w:t>
      </w:r>
      <w:r w:rsidRPr="00C43D08">
        <w:t xml:space="preserve"> </w:t>
      </w:r>
      <w:hyperlink r:id="rId81" w:history="1">
        <w:r w:rsidRPr="00C43D08">
          <w:rPr>
            <w:rStyle w:val="Hyperlink"/>
            <w:rFonts w:ascii="Arial" w:hAnsi="Arial" w:cs="Arial"/>
            <w:sz w:val="24"/>
            <w:szCs w:val="24"/>
          </w:rPr>
          <w:t xml:space="preserve">Ontmoetingen tussen Marokkaanse Nederlanders en de Marokkaanse overheid: een antropologisch perspectief | </w:t>
        </w:r>
        <w:proofErr w:type="spellStart"/>
        <w:r w:rsidRPr="00C43D08">
          <w:rPr>
            <w:rStyle w:val="Hyperlink"/>
            <w:rFonts w:ascii="Arial" w:hAnsi="Arial" w:cs="Arial"/>
            <w:sz w:val="24"/>
            <w:szCs w:val="24"/>
          </w:rPr>
          <w:t>Scholarly</w:t>
        </w:r>
        <w:proofErr w:type="spellEnd"/>
        <w:r w:rsidRPr="00C43D08">
          <w:rPr>
            <w:rStyle w:val="Hyperlink"/>
            <w:rFonts w:ascii="Arial" w:hAnsi="Arial" w:cs="Arial"/>
            <w:sz w:val="24"/>
            <w:szCs w:val="24"/>
          </w:rPr>
          <w:t xml:space="preserve"> Publications</w:t>
        </w:r>
      </w:hyperlink>
    </w:p>
    <w:p w14:paraId="4026AEB1" w14:textId="0809920F" w:rsidR="00FC74FD" w:rsidRPr="007F0F32" w:rsidRDefault="00FC74FD" w:rsidP="00023287">
      <w:pPr>
        <w:rPr>
          <w:rFonts w:ascii="Arial" w:hAnsi="Arial" w:cs="Arial"/>
          <w:sz w:val="24"/>
          <w:szCs w:val="24"/>
        </w:rPr>
      </w:pPr>
      <w:r w:rsidRPr="000F7C7B">
        <w:rPr>
          <w:rFonts w:ascii="Arial" w:hAnsi="Arial" w:cs="Arial"/>
          <w:sz w:val="24"/>
          <w:szCs w:val="24"/>
          <w:lang w:val="en-US"/>
        </w:rPr>
        <w:t xml:space="preserve">C. </w:t>
      </w:r>
      <w:proofErr w:type="spellStart"/>
      <w:r w:rsidRPr="000F7C7B">
        <w:rPr>
          <w:rFonts w:ascii="Arial" w:hAnsi="Arial" w:cs="Arial"/>
          <w:sz w:val="24"/>
          <w:szCs w:val="24"/>
          <w:lang w:val="en-US"/>
        </w:rPr>
        <w:t>Looije</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The Moroccan State and Two Moroccan Dutch Mosques in the Netherlands:</w:t>
      </w:r>
      <w:r w:rsidRPr="000F7C7B">
        <w:rPr>
          <w:rFonts w:ascii="Arial" w:hAnsi="Arial" w:cs="Arial"/>
          <w:sz w:val="24"/>
          <w:szCs w:val="24"/>
          <w:lang w:val="en-US"/>
        </w:rPr>
        <w:t xml:space="preserve"> </w:t>
      </w:r>
      <w:r w:rsidR="007F0F32" w:rsidRPr="000F7C7B">
        <w:rPr>
          <w:rFonts w:ascii="Arial" w:hAnsi="Arial" w:cs="Arial"/>
          <w:sz w:val="24"/>
          <w:szCs w:val="24"/>
          <w:lang w:val="en-US"/>
        </w:rPr>
        <w:t xml:space="preserve">                                                                                                                                      </w:t>
      </w:r>
      <w:r w:rsidRPr="000F7C7B">
        <w:rPr>
          <w:rFonts w:ascii="Arial" w:hAnsi="Arial" w:cs="Arial"/>
          <w:sz w:val="24"/>
          <w:szCs w:val="24"/>
          <w:lang w:val="en-US"/>
        </w:rPr>
        <w:t xml:space="preserve">A Comparative Discourse Analysis. </w:t>
      </w:r>
      <w:r w:rsidR="007F0F32" w:rsidRPr="000F7C7B">
        <w:rPr>
          <w:rFonts w:ascii="Arial" w:hAnsi="Arial" w:cs="Arial"/>
          <w:sz w:val="24"/>
          <w:szCs w:val="24"/>
          <w:lang w:val="en-US"/>
        </w:rPr>
        <w:t xml:space="preserve">                                                                                              </w:t>
      </w:r>
      <w:r w:rsidR="007F0F32" w:rsidRPr="007F0F32">
        <w:rPr>
          <w:rFonts w:ascii="Arial" w:hAnsi="Arial" w:cs="Arial"/>
          <w:sz w:val="24"/>
          <w:szCs w:val="24"/>
        </w:rPr>
        <w:t xml:space="preserve">Leiden: </w:t>
      </w:r>
      <w:r w:rsidRPr="007F0F32">
        <w:rPr>
          <w:rFonts w:ascii="Arial" w:hAnsi="Arial" w:cs="Arial"/>
          <w:sz w:val="24"/>
          <w:szCs w:val="24"/>
        </w:rPr>
        <w:t xml:space="preserve">Leiden University. </w:t>
      </w:r>
      <w:proofErr w:type="gramStart"/>
      <w:r w:rsidR="007F0F32" w:rsidRPr="007F0F32">
        <w:rPr>
          <w:rFonts w:ascii="Arial" w:hAnsi="Arial" w:cs="Arial"/>
          <w:sz w:val="24"/>
          <w:szCs w:val="24"/>
        </w:rPr>
        <w:t>MA thesis</w:t>
      </w:r>
      <w:proofErr w:type="gramEnd"/>
      <w:r w:rsidR="007F0F32" w:rsidRPr="007F0F32">
        <w:rPr>
          <w:rFonts w:ascii="Arial" w:hAnsi="Arial" w:cs="Arial"/>
          <w:sz w:val="24"/>
          <w:szCs w:val="24"/>
        </w:rPr>
        <w:t xml:space="preserve">. </w:t>
      </w:r>
      <w:r w:rsidRPr="007F0F32">
        <w:rPr>
          <w:rFonts w:ascii="Arial" w:hAnsi="Arial" w:cs="Arial"/>
          <w:sz w:val="24"/>
          <w:szCs w:val="24"/>
        </w:rPr>
        <w:t xml:space="preserve">2017. </w:t>
      </w:r>
    </w:p>
    <w:p w14:paraId="65ADDB6E" w14:textId="25C6B097" w:rsidR="00023287" w:rsidRPr="007635D9" w:rsidRDefault="007635D9" w:rsidP="00023287">
      <w:r>
        <w:rPr>
          <w:rFonts w:ascii="Arial" w:hAnsi="Arial" w:cs="Arial"/>
          <w:sz w:val="24"/>
          <w:szCs w:val="24"/>
        </w:rPr>
        <w:t xml:space="preserve">M. Rabbae, </w:t>
      </w:r>
      <w:r w:rsidRPr="007635D9">
        <w:rPr>
          <w:rFonts w:ascii="Arial" w:hAnsi="Arial" w:cs="Arial"/>
          <w:b/>
          <w:bCs/>
          <w:sz w:val="24"/>
          <w:szCs w:val="24"/>
        </w:rPr>
        <w:t xml:space="preserve">Naast de </w:t>
      </w:r>
      <w:proofErr w:type="spellStart"/>
      <w:r w:rsidRPr="007635D9">
        <w:rPr>
          <w:rFonts w:ascii="Arial" w:hAnsi="Arial" w:cs="Arial"/>
          <w:b/>
          <w:bCs/>
          <w:sz w:val="24"/>
          <w:szCs w:val="24"/>
        </w:rPr>
        <w:t>Amicales</w:t>
      </w:r>
      <w:proofErr w:type="spellEnd"/>
      <w:r w:rsidRPr="007635D9">
        <w:rPr>
          <w:rFonts w:ascii="Arial" w:hAnsi="Arial" w:cs="Arial"/>
          <w:b/>
          <w:bCs/>
          <w:sz w:val="24"/>
          <w:szCs w:val="24"/>
        </w:rPr>
        <w:t xml:space="preserve"> nu de UMMON                                                                                    </w:t>
      </w:r>
      <w:r w:rsidR="00023287">
        <w:rPr>
          <w:rFonts w:ascii="Arial" w:hAnsi="Arial" w:cs="Arial"/>
          <w:sz w:val="24"/>
          <w:szCs w:val="24"/>
        </w:rPr>
        <w:t>D</w:t>
      </w:r>
      <w:r w:rsidR="00023287" w:rsidRPr="00023287">
        <w:rPr>
          <w:rFonts w:ascii="Arial" w:hAnsi="Arial" w:cs="Arial"/>
          <w:sz w:val="24"/>
          <w:szCs w:val="24"/>
        </w:rPr>
        <w:t>e mantelorganisaties van de Marokkaanse autoriteiten in Nederland</w:t>
      </w:r>
      <w:r w:rsidR="00023287">
        <w:rPr>
          <w:rFonts w:ascii="Arial" w:hAnsi="Arial" w:cs="Arial"/>
          <w:sz w:val="24"/>
          <w:szCs w:val="24"/>
        </w:rPr>
        <w:t xml:space="preserve">.                               Utrecht: </w:t>
      </w:r>
      <w:r w:rsidR="00023287" w:rsidRPr="00023287">
        <w:rPr>
          <w:rFonts w:ascii="Arial" w:hAnsi="Arial" w:cs="Arial"/>
          <w:sz w:val="24"/>
          <w:szCs w:val="24"/>
        </w:rPr>
        <w:t>Nederlands Centrum Buitenlanders</w:t>
      </w:r>
      <w:r w:rsidR="00023287">
        <w:rPr>
          <w:rFonts w:ascii="Arial" w:hAnsi="Arial" w:cs="Arial"/>
          <w:sz w:val="24"/>
          <w:szCs w:val="24"/>
        </w:rPr>
        <w:t xml:space="preserve">. 1993. 172 blz. </w:t>
      </w:r>
    </w:p>
    <w:p w14:paraId="24F4489E" w14:textId="26BD83EE" w:rsidR="00B47E42" w:rsidRPr="00B47E42" w:rsidRDefault="00B47E42" w:rsidP="00B47E42">
      <w:pPr>
        <w:rPr>
          <w:rFonts w:ascii="Arial" w:hAnsi="Arial" w:cs="Arial"/>
          <w:b/>
          <w:bCs/>
          <w:sz w:val="24"/>
          <w:szCs w:val="24"/>
        </w:rPr>
      </w:pPr>
      <w:r w:rsidRPr="00B47E42">
        <w:rPr>
          <w:rFonts w:ascii="Arial" w:hAnsi="Arial" w:cs="Arial"/>
          <w:b/>
          <w:bCs/>
          <w:sz w:val="24"/>
          <w:szCs w:val="24"/>
        </w:rPr>
        <w:lastRenderedPageBreak/>
        <w:t>De lange arm van koning Hassan</w:t>
      </w:r>
      <w:r>
        <w:rPr>
          <w:rFonts w:ascii="Arial" w:hAnsi="Arial" w:cs="Arial"/>
          <w:b/>
          <w:bCs/>
          <w:sz w:val="24"/>
          <w:szCs w:val="24"/>
        </w:rPr>
        <w:t xml:space="preserve">                                                                                          </w:t>
      </w:r>
      <w:r w:rsidRPr="00B47E42">
        <w:rPr>
          <w:rFonts w:ascii="Arial" w:hAnsi="Arial" w:cs="Arial"/>
          <w:sz w:val="24"/>
          <w:szCs w:val="24"/>
        </w:rPr>
        <w:t xml:space="preserve">Dossier </w:t>
      </w:r>
      <w:proofErr w:type="spellStart"/>
      <w:r w:rsidRPr="00B47E42">
        <w:rPr>
          <w:rFonts w:ascii="Arial" w:hAnsi="Arial" w:cs="Arial"/>
          <w:sz w:val="24"/>
          <w:szCs w:val="24"/>
        </w:rPr>
        <w:t>Amicales</w:t>
      </w:r>
      <w:proofErr w:type="spellEnd"/>
      <w:r w:rsidRPr="00B47E42">
        <w:rPr>
          <w:rFonts w:ascii="Arial" w:hAnsi="Arial" w:cs="Arial"/>
          <w:sz w:val="24"/>
          <w:szCs w:val="24"/>
        </w:rPr>
        <w:t>.                                                                                                                        De activiteiten van een Marokkaanse spionageorganisatie in Nederland</w:t>
      </w:r>
      <w:r>
        <w:rPr>
          <w:rFonts w:ascii="Arial" w:hAnsi="Arial" w:cs="Arial"/>
          <w:sz w:val="24"/>
          <w:szCs w:val="24"/>
        </w:rPr>
        <w:t xml:space="preserve">.                        </w:t>
      </w:r>
      <w:r w:rsidRPr="00B47E42">
        <w:rPr>
          <w:rFonts w:ascii="Arial" w:hAnsi="Arial" w:cs="Arial"/>
          <w:sz w:val="24"/>
          <w:szCs w:val="24"/>
        </w:rPr>
        <w:t xml:space="preserve">Rotterdam: Uitgeverij </w:t>
      </w:r>
      <w:proofErr w:type="spellStart"/>
      <w:r w:rsidRPr="00B47E42">
        <w:rPr>
          <w:rFonts w:ascii="Arial" w:hAnsi="Arial" w:cs="Arial"/>
          <w:sz w:val="24"/>
          <w:szCs w:val="24"/>
        </w:rPr>
        <w:t>Ordeman</w:t>
      </w:r>
      <w:proofErr w:type="spellEnd"/>
      <w:r w:rsidRPr="00B47E42">
        <w:rPr>
          <w:rFonts w:ascii="Arial" w:hAnsi="Arial" w:cs="Arial"/>
          <w:sz w:val="24"/>
          <w:szCs w:val="24"/>
        </w:rPr>
        <w:t>. 1977</w:t>
      </w:r>
      <w:r>
        <w:rPr>
          <w:rFonts w:ascii="Arial" w:hAnsi="Arial" w:cs="Arial"/>
          <w:sz w:val="24"/>
          <w:szCs w:val="24"/>
        </w:rPr>
        <w:t>.</w:t>
      </w:r>
      <w:r w:rsidR="00B24FE7">
        <w:rPr>
          <w:rFonts w:ascii="Arial" w:hAnsi="Arial" w:cs="Arial"/>
          <w:sz w:val="24"/>
          <w:szCs w:val="24"/>
        </w:rPr>
        <w:t xml:space="preserve"> 52 blz.</w:t>
      </w:r>
    </w:p>
    <w:p w14:paraId="2D9BD2F4" w14:textId="26D8A045" w:rsidR="00E45876" w:rsidRPr="008B3E3A" w:rsidRDefault="00E45876">
      <w:pPr>
        <w:rPr>
          <w:rFonts w:ascii="Arial" w:hAnsi="Arial" w:cs="Arial"/>
          <w:b/>
          <w:bCs/>
          <w:sz w:val="24"/>
          <w:szCs w:val="24"/>
        </w:rPr>
      </w:pPr>
      <w:r w:rsidRPr="00E45876">
        <w:rPr>
          <w:rFonts w:ascii="Arial" w:hAnsi="Arial" w:cs="Arial"/>
          <w:b/>
          <w:bCs/>
          <w:sz w:val="24"/>
          <w:szCs w:val="24"/>
        </w:rPr>
        <w:t xml:space="preserve">Stop de </w:t>
      </w:r>
      <w:r>
        <w:rPr>
          <w:rFonts w:ascii="Arial" w:hAnsi="Arial" w:cs="Arial"/>
          <w:b/>
          <w:bCs/>
          <w:sz w:val="24"/>
          <w:szCs w:val="24"/>
        </w:rPr>
        <w:t>L</w:t>
      </w:r>
      <w:r w:rsidRPr="00E45876">
        <w:rPr>
          <w:rFonts w:ascii="Arial" w:hAnsi="Arial" w:cs="Arial"/>
          <w:b/>
          <w:bCs/>
          <w:sz w:val="24"/>
          <w:szCs w:val="24"/>
        </w:rPr>
        <w:t xml:space="preserve">ange </w:t>
      </w:r>
      <w:r>
        <w:rPr>
          <w:rFonts w:ascii="Arial" w:hAnsi="Arial" w:cs="Arial"/>
          <w:b/>
          <w:bCs/>
          <w:sz w:val="24"/>
          <w:szCs w:val="24"/>
        </w:rPr>
        <w:t>A</w:t>
      </w:r>
      <w:r w:rsidRPr="00E45876">
        <w:rPr>
          <w:rFonts w:ascii="Arial" w:hAnsi="Arial" w:cs="Arial"/>
          <w:b/>
          <w:bCs/>
          <w:sz w:val="24"/>
          <w:szCs w:val="24"/>
        </w:rPr>
        <w:t>rm Rabat</w:t>
      </w:r>
      <w:r>
        <w:rPr>
          <w:rFonts w:ascii="Arial" w:hAnsi="Arial" w:cs="Arial"/>
          <w:b/>
          <w:bCs/>
          <w:sz w:val="24"/>
          <w:szCs w:val="24"/>
        </w:rPr>
        <w:t xml:space="preserve">!                                                                                                </w:t>
      </w:r>
      <w:proofErr w:type="gramStart"/>
      <w:r w:rsidRPr="00E45876">
        <w:rPr>
          <w:rFonts w:ascii="Arial" w:hAnsi="Arial" w:cs="Arial"/>
          <w:sz w:val="24"/>
          <w:szCs w:val="24"/>
        </w:rPr>
        <w:t>Monitor /</w:t>
      </w:r>
      <w:proofErr w:type="gramEnd"/>
      <w:r w:rsidRPr="00E45876">
        <w:rPr>
          <w:rFonts w:ascii="Arial" w:hAnsi="Arial" w:cs="Arial"/>
          <w:sz w:val="24"/>
          <w:szCs w:val="24"/>
        </w:rPr>
        <w:t xml:space="preserve"> </w:t>
      </w:r>
      <w:proofErr w:type="spellStart"/>
      <w:r w:rsidRPr="00E45876">
        <w:rPr>
          <w:rFonts w:ascii="Arial" w:hAnsi="Arial" w:cs="Arial"/>
          <w:sz w:val="24"/>
          <w:szCs w:val="24"/>
        </w:rPr>
        <w:t>Denttank</w:t>
      </w:r>
      <w:proofErr w:type="spellEnd"/>
      <w:r w:rsidRPr="00E45876">
        <w:rPr>
          <w:rFonts w:ascii="Arial" w:hAnsi="Arial" w:cs="Arial"/>
          <w:sz w:val="24"/>
          <w:szCs w:val="24"/>
        </w:rPr>
        <w:t xml:space="preserve"> Lange Arm Rabat</w:t>
      </w:r>
      <w:r>
        <w:rPr>
          <w:rFonts w:ascii="Arial" w:hAnsi="Arial" w:cs="Arial"/>
          <w:sz w:val="24"/>
          <w:szCs w:val="24"/>
        </w:rPr>
        <w:t>.</w:t>
      </w:r>
      <w:r w:rsidR="008B3E3A">
        <w:rPr>
          <w:rFonts w:ascii="Arial" w:hAnsi="Arial" w:cs="Arial"/>
          <w:b/>
          <w:bCs/>
          <w:sz w:val="24"/>
          <w:szCs w:val="24"/>
        </w:rPr>
        <w:t xml:space="preserve">                                                                                            </w:t>
      </w:r>
      <w:hyperlink r:id="rId82" w:history="1">
        <w:r w:rsidRPr="00E45876">
          <w:rPr>
            <w:rStyle w:val="Hyperlink"/>
            <w:rFonts w:ascii="Arial" w:hAnsi="Arial" w:cs="Arial"/>
            <w:sz w:val="24"/>
            <w:szCs w:val="24"/>
          </w:rPr>
          <w:t>Stop de lange arm van Rabat-</w:t>
        </w:r>
        <w:proofErr w:type="gramStart"/>
        <w:r w:rsidRPr="00E45876">
          <w:rPr>
            <w:rStyle w:val="Hyperlink"/>
            <w:rFonts w:ascii="Arial" w:hAnsi="Arial" w:cs="Arial"/>
            <w:sz w:val="24"/>
            <w:szCs w:val="24"/>
          </w:rPr>
          <w:t>samengevoegd(</w:t>
        </w:r>
        <w:proofErr w:type="gramEnd"/>
        <w:r w:rsidRPr="00E45876">
          <w:rPr>
            <w:rStyle w:val="Hyperlink"/>
            <w:rFonts w:ascii="Arial" w:hAnsi="Arial" w:cs="Arial"/>
            <w:sz w:val="24"/>
            <w:szCs w:val="24"/>
          </w:rPr>
          <w:t>1).pdf</w:t>
        </w:r>
      </w:hyperlink>
    </w:p>
    <w:p w14:paraId="07550E07" w14:textId="63C34181" w:rsidR="00211655" w:rsidRDefault="00211655">
      <w:pPr>
        <w:rPr>
          <w:rFonts w:ascii="Arial" w:hAnsi="Arial" w:cs="Arial"/>
          <w:b/>
          <w:bCs/>
          <w:i/>
          <w:iCs/>
          <w:sz w:val="24"/>
          <w:szCs w:val="24"/>
          <w:u w:val="single"/>
        </w:rPr>
      </w:pPr>
      <w:r>
        <w:rPr>
          <w:rFonts w:ascii="Arial" w:hAnsi="Arial" w:cs="Arial"/>
          <w:b/>
          <w:bCs/>
          <w:i/>
          <w:iCs/>
          <w:sz w:val="24"/>
          <w:szCs w:val="24"/>
          <w:u w:val="single"/>
        </w:rPr>
        <w:t>RUSLAND</w:t>
      </w:r>
      <w:r w:rsidR="007635D9">
        <w:rPr>
          <w:rFonts w:ascii="Arial" w:hAnsi="Arial" w:cs="Arial"/>
          <w:b/>
          <w:bCs/>
          <w:i/>
          <w:iCs/>
          <w:sz w:val="24"/>
          <w:szCs w:val="24"/>
          <w:u w:val="single"/>
        </w:rPr>
        <w:t xml:space="preserve"> &amp; OEKRAÏNE</w:t>
      </w:r>
    </w:p>
    <w:p w14:paraId="7AD34258" w14:textId="7B98CE7B" w:rsidR="00740A16" w:rsidRPr="00740A16" w:rsidRDefault="00740A16" w:rsidP="00740A16">
      <w:pPr>
        <w:rPr>
          <w:rFonts w:ascii="Arial" w:hAnsi="Arial" w:cs="Arial"/>
          <w:b/>
          <w:bCs/>
          <w:sz w:val="24"/>
          <w:szCs w:val="24"/>
        </w:rPr>
      </w:pPr>
      <w:hyperlink r:id="rId83" w:history="1">
        <w:r w:rsidRPr="00740A16">
          <w:rPr>
            <w:rStyle w:val="Hyperlink"/>
            <w:rFonts w:ascii="Arial" w:hAnsi="Arial" w:cs="Arial"/>
            <w:color w:val="auto"/>
            <w:sz w:val="24"/>
            <w:szCs w:val="24"/>
            <w:u w:val="none"/>
          </w:rPr>
          <w:t>Christopher Houtkamp</w:t>
        </w:r>
      </w:hyperlink>
      <w:r w:rsidRPr="00740A16">
        <w:rPr>
          <w:rFonts w:ascii="Arial" w:hAnsi="Arial" w:cs="Arial"/>
          <w:sz w:val="24"/>
          <w:szCs w:val="24"/>
        </w:rPr>
        <w:t xml:space="preserve"> &amp; </w:t>
      </w:r>
      <w:hyperlink r:id="rId84" w:history="1">
        <w:r w:rsidRPr="00740A16">
          <w:rPr>
            <w:rStyle w:val="Hyperlink"/>
            <w:rFonts w:ascii="Arial" w:hAnsi="Arial" w:cs="Arial"/>
            <w:color w:val="auto"/>
            <w:sz w:val="24"/>
            <w:szCs w:val="24"/>
            <w:u w:val="none"/>
          </w:rPr>
          <w:t>Niels Drost</w:t>
        </w:r>
      </w:hyperlink>
      <w:r w:rsidRPr="00740A16">
        <w:rPr>
          <w:rFonts w:ascii="Arial" w:hAnsi="Arial" w:cs="Arial"/>
          <w:sz w:val="24"/>
          <w:szCs w:val="24"/>
        </w:rPr>
        <w:t xml:space="preserve">, </w:t>
      </w:r>
      <w:r w:rsidRPr="00740A16">
        <w:rPr>
          <w:rFonts w:ascii="Arial" w:hAnsi="Arial" w:cs="Arial"/>
          <w:b/>
          <w:bCs/>
          <w:sz w:val="24"/>
          <w:szCs w:val="24"/>
        </w:rPr>
        <w:t>Oekraïense en Russische gemeenschappen in Nederland</w:t>
      </w:r>
      <w:r>
        <w:rPr>
          <w:rFonts w:ascii="Arial" w:hAnsi="Arial" w:cs="Arial"/>
          <w:b/>
          <w:bCs/>
          <w:sz w:val="24"/>
          <w:szCs w:val="24"/>
        </w:rPr>
        <w:t xml:space="preserve">                                                                                                                   </w:t>
      </w:r>
      <w:r w:rsidRPr="00740A16">
        <w:rPr>
          <w:rFonts w:ascii="Arial" w:hAnsi="Arial" w:cs="Arial"/>
          <w:sz w:val="24"/>
          <w:szCs w:val="24"/>
        </w:rPr>
        <w:t>Onderzoek naar het diasporalandschap, verhoudingen tussen gemeenschappen en het diasporabeleid van Oekraïne en Rusland</w:t>
      </w:r>
      <w:r>
        <w:rPr>
          <w:rFonts w:ascii="Arial" w:hAnsi="Arial" w:cs="Arial"/>
          <w:sz w:val="24"/>
          <w:szCs w:val="24"/>
        </w:rPr>
        <w:t>.                                                                             Den Haag: I</w:t>
      </w:r>
      <w:r w:rsidRPr="00736891">
        <w:rPr>
          <w:rFonts w:ascii="Arial" w:hAnsi="Arial" w:cs="Arial"/>
          <w:sz w:val="24"/>
          <w:szCs w:val="24"/>
        </w:rPr>
        <w:t>nstituut Clingendael</w:t>
      </w:r>
      <w:r>
        <w:rPr>
          <w:rFonts w:ascii="Arial" w:hAnsi="Arial" w:cs="Arial"/>
          <w:sz w:val="24"/>
          <w:szCs w:val="24"/>
        </w:rPr>
        <w:t>.</w:t>
      </w:r>
      <w:r w:rsidRPr="00736891">
        <w:rPr>
          <w:rFonts w:ascii="Arial" w:hAnsi="Arial" w:cs="Arial"/>
          <w:sz w:val="24"/>
          <w:szCs w:val="24"/>
        </w:rPr>
        <w:t xml:space="preserve"> </w:t>
      </w:r>
      <w:r>
        <w:rPr>
          <w:rFonts w:ascii="Arial" w:hAnsi="Arial" w:cs="Arial"/>
          <w:sz w:val="24"/>
          <w:szCs w:val="24"/>
        </w:rPr>
        <w:t xml:space="preserve">Mei </w:t>
      </w:r>
      <w:r w:rsidRPr="00736891">
        <w:rPr>
          <w:rFonts w:ascii="Arial" w:hAnsi="Arial" w:cs="Arial"/>
          <w:sz w:val="24"/>
          <w:szCs w:val="24"/>
        </w:rPr>
        <w:t>202</w:t>
      </w:r>
      <w:r>
        <w:rPr>
          <w:rFonts w:ascii="Arial" w:hAnsi="Arial" w:cs="Arial"/>
          <w:sz w:val="24"/>
          <w:szCs w:val="24"/>
        </w:rPr>
        <w:t>3</w:t>
      </w:r>
      <w:r w:rsidRPr="00736891">
        <w:rPr>
          <w:rFonts w:ascii="Arial" w:hAnsi="Arial" w:cs="Arial"/>
          <w:sz w:val="24"/>
          <w:szCs w:val="24"/>
        </w:rPr>
        <w:t>.</w:t>
      </w:r>
      <w:r w:rsidR="007E0B6E">
        <w:rPr>
          <w:rFonts w:ascii="Arial" w:hAnsi="Arial" w:cs="Arial"/>
          <w:sz w:val="24"/>
          <w:szCs w:val="24"/>
        </w:rPr>
        <w:t xml:space="preserve"> 68 blz.</w:t>
      </w:r>
    </w:p>
    <w:p w14:paraId="28D75D74" w14:textId="341E59D7" w:rsidR="00740A16" w:rsidRPr="007E0B6E" w:rsidRDefault="007E0B6E">
      <w:pPr>
        <w:rPr>
          <w:rFonts w:ascii="Arial" w:hAnsi="Arial" w:cs="Arial"/>
          <w:i/>
          <w:iCs/>
          <w:sz w:val="24"/>
          <w:szCs w:val="24"/>
        </w:rPr>
      </w:pPr>
      <w:r w:rsidRPr="007E0B6E">
        <w:rPr>
          <w:rFonts w:ascii="Arial" w:hAnsi="Arial" w:cs="Arial"/>
          <w:i/>
          <w:iCs/>
          <w:sz w:val="24"/>
          <w:szCs w:val="24"/>
        </w:rPr>
        <w:t>Het onderzoek voor dit rapport is uitgevoerd in opdracht van het Ministerie van Sociale Zaken en Werkgelegenheid (SZW)</w:t>
      </w:r>
      <w:r>
        <w:rPr>
          <w:rFonts w:ascii="Arial" w:hAnsi="Arial" w:cs="Arial"/>
          <w:i/>
          <w:iCs/>
          <w:sz w:val="24"/>
          <w:szCs w:val="24"/>
        </w:rPr>
        <w:t>.</w:t>
      </w:r>
    </w:p>
    <w:p w14:paraId="00FED328" w14:textId="6507E394" w:rsidR="005E0818" w:rsidRDefault="005E0818">
      <w:pPr>
        <w:rPr>
          <w:rFonts w:ascii="Arial" w:hAnsi="Arial" w:cs="Arial"/>
          <w:b/>
          <w:bCs/>
          <w:i/>
          <w:iCs/>
          <w:sz w:val="24"/>
          <w:szCs w:val="24"/>
          <w:u w:val="single"/>
        </w:rPr>
      </w:pPr>
      <w:r w:rsidRPr="005E0818">
        <w:rPr>
          <w:rFonts w:ascii="Arial" w:hAnsi="Arial" w:cs="Arial"/>
          <w:b/>
          <w:bCs/>
          <w:i/>
          <w:iCs/>
          <w:sz w:val="24"/>
          <w:szCs w:val="24"/>
          <w:u w:val="single"/>
        </w:rPr>
        <w:t>RWANDA</w:t>
      </w:r>
    </w:p>
    <w:p w14:paraId="1C63575D" w14:textId="06FBCCAC" w:rsidR="00A45E26" w:rsidRPr="00A45E26" w:rsidRDefault="00A45E26" w:rsidP="00A45E26">
      <w:pPr>
        <w:rPr>
          <w:rFonts w:ascii="Arial" w:hAnsi="Arial" w:cs="Arial"/>
          <w:sz w:val="24"/>
          <w:szCs w:val="24"/>
        </w:rPr>
      </w:pPr>
      <w:hyperlink r:id="rId85" w:history="1">
        <w:r w:rsidRPr="00A45E26">
          <w:rPr>
            <w:rStyle w:val="Hyperlink"/>
            <w:rFonts w:ascii="Arial" w:hAnsi="Arial" w:cs="Arial"/>
            <w:color w:val="auto"/>
            <w:sz w:val="24"/>
            <w:szCs w:val="24"/>
            <w:u w:val="none"/>
          </w:rPr>
          <w:t>Bram Endedijk</w:t>
        </w:r>
      </w:hyperlink>
      <w:r w:rsidRPr="00A45E26">
        <w:rPr>
          <w:rFonts w:ascii="Arial" w:hAnsi="Arial" w:cs="Arial"/>
          <w:sz w:val="24"/>
          <w:szCs w:val="24"/>
        </w:rPr>
        <w:t xml:space="preserve"> &amp; </w:t>
      </w:r>
      <w:hyperlink r:id="rId86" w:history="1">
        <w:proofErr w:type="spellStart"/>
        <w:r w:rsidRPr="00A45E26">
          <w:rPr>
            <w:rStyle w:val="Hyperlink"/>
            <w:rFonts w:ascii="Arial" w:hAnsi="Arial" w:cs="Arial"/>
            <w:color w:val="auto"/>
            <w:sz w:val="24"/>
            <w:szCs w:val="24"/>
            <w:u w:val="none"/>
          </w:rPr>
          <w:t>Wilmer</w:t>
        </w:r>
        <w:proofErr w:type="spellEnd"/>
        <w:r w:rsidRPr="00A45E26">
          <w:rPr>
            <w:rStyle w:val="Hyperlink"/>
            <w:rFonts w:ascii="Arial" w:hAnsi="Arial" w:cs="Arial"/>
            <w:color w:val="auto"/>
            <w:sz w:val="24"/>
            <w:szCs w:val="24"/>
            <w:u w:val="none"/>
          </w:rPr>
          <w:t xml:space="preserve"> </w:t>
        </w:r>
        <w:proofErr w:type="spellStart"/>
        <w:r w:rsidRPr="00A45E26">
          <w:rPr>
            <w:rStyle w:val="Hyperlink"/>
            <w:rFonts w:ascii="Arial" w:hAnsi="Arial" w:cs="Arial"/>
            <w:color w:val="auto"/>
            <w:sz w:val="24"/>
            <w:szCs w:val="24"/>
            <w:u w:val="none"/>
          </w:rPr>
          <w:t>Heck</w:t>
        </w:r>
        <w:proofErr w:type="spellEnd"/>
      </w:hyperlink>
      <w:r>
        <w:rPr>
          <w:rFonts w:ascii="Arial" w:hAnsi="Arial" w:cs="Arial"/>
          <w:sz w:val="24"/>
          <w:szCs w:val="24"/>
        </w:rPr>
        <w:t xml:space="preserve">, </w:t>
      </w:r>
      <w:r w:rsidRPr="00A45E26">
        <w:rPr>
          <w:rFonts w:ascii="Arial" w:hAnsi="Arial" w:cs="Arial"/>
          <w:b/>
          <w:bCs/>
          <w:sz w:val="24"/>
          <w:szCs w:val="24"/>
        </w:rPr>
        <w:t>Rwandese ambassade in Den Haag intimideert en bedreigt critici van regime-</w:t>
      </w:r>
      <w:proofErr w:type="spellStart"/>
      <w:r w:rsidRPr="00A45E26">
        <w:rPr>
          <w:rFonts w:ascii="Arial" w:hAnsi="Arial" w:cs="Arial"/>
          <w:b/>
          <w:bCs/>
          <w:sz w:val="24"/>
          <w:szCs w:val="24"/>
        </w:rPr>
        <w:t>Kagame</w:t>
      </w:r>
      <w:proofErr w:type="spellEnd"/>
      <w:r w:rsidRPr="00A45E26">
        <w:rPr>
          <w:rFonts w:ascii="Arial" w:hAnsi="Arial" w:cs="Arial"/>
          <w:b/>
          <w:bCs/>
          <w:sz w:val="24"/>
          <w:szCs w:val="24"/>
        </w:rPr>
        <w:t xml:space="preserve"> in Nederland</w:t>
      </w:r>
      <w:r>
        <w:rPr>
          <w:rFonts w:ascii="Arial" w:hAnsi="Arial" w:cs="Arial"/>
          <w:b/>
          <w:bCs/>
          <w:sz w:val="24"/>
          <w:szCs w:val="24"/>
        </w:rPr>
        <w:t xml:space="preserve">                                                                    </w:t>
      </w:r>
      <w:r w:rsidRPr="00A45E26">
        <w:rPr>
          <w:rFonts w:ascii="Arial" w:hAnsi="Arial" w:cs="Arial"/>
          <w:sz w:val="24"/>
          <w:szCs w:val="24"/>
        </w:rPr>
        <w:t>In: NRC.</w:t>
      </w:r>
      <w:r>
        <w:rPr>
          <w:rFonts w:ascii="Arial" w:hAnsi="Arial" w:cs="Arial"/>
          <w:sz w:val="24"/>
          <w:szCs w:val="24"/>
        </w:rPr>
        <w:t xml:space="preserve"> 28 mei 2024.                                                                                                                  </w:t>
      </w:r>
      <w:hyperlink r:id="rId87" w:history="1">
        <w:r w:rsidRPr="00A45E26">
          <w:rPr>
            <w:rStyle w:val="Hyperlink"/>
            <w:rFonts w:ascii="Arial" w:hAnsi="Arial" w:cs="Arial"/>
            <w:sz w:val="24"/>
            <w:szCs w:val="24"/>
          </w:rPr>
          <w:t>Rwandese ambassade in Den Haag intimideert en bedreigt critici van regime-</w:t>
        </w:r>
        <w:proofErr w:type="spellStart"/>
        <w:r w:rsidRPr="00A45E26">
          <w:rPr>
            <w:rStyle w:val="Hyperlink"/>
            <w:rFonts w:ascii="Arial" w:hAnsi="Arial" w:cs="Arial"/>
            <w:sz w:val="24"/>
            <w:szCs w:val="24"/>
          </w:rPr>
          <w:t>Kagame</w:t>
        </w:r>
        <w:proofErr w:type="spellEnd"/>
        <w:r w:rsidRPr="00A45E26">
          <w:rPr>
            <w:rStyle w:val="Hyperlink"/>
            <w:rFonts w:ascii="Arial" w:hAnsi="Arial" w:cs="Arial"/>
            <w:sz w:val="24"/>
            <w:szCs w:val="24"/>
          </w:rPr>
          <w:t xml:space="preserve"> in Nederland - NRC</w:t>
        </w:r>
      </w:hyperlink>
    </w:p>
    <w:p w14:paraId="68D36D1A" w14:textId="6B3648E6" w:rsidR="005E0818" w:rsidRPr="000F7C7B" w:rsidRDefault="005E0818">
      <w:pPr>
        <w:rPr>
          <w:rStyle w:val="Hyperlink"/>
          <w:rFonts w:ascii="Arial" w:hAnsi="Arial" w:cs="Arial"/>
          <w:sz w:val="24"/>
          <w:szCs w:val="24"/>
          <w:lang w:val="en-US"/>
        </w:rPr>
      </w:pPr>
      <w:r w:rsidRPr="000F7C7B">
        <w:rPr>
          <w:rFonts w:ascii="Arial" w:hAnsi="Arial" w:cs="Arial"/>
          <w:b/>
          <w:bCs/>
          <w:sz w:val="24"/>
          <w:szCs w:val="24"/>
          <w:lang w:val="en-US"/>
        </w:rPr>
        <w:t xml:space="preserve">Forbidden Stories                                                                                                                      </w:t>
      </w:r>
      <w:hyperlink r:id="rId88" w:history="1">
        <w:r w:rsidRPr="000F7C7B">
          <w:rPr>
            <w:rStyle w:val="Hyperlink"/>
            <w:rFonts w:ascii="Arial" w:hAnsi="Arial" w:cs="Arial"/>
            <w:sz w:val="24"/>
            <w:szCs w:val="24"/>
            <w:lang w:val="en-US"/>
          </w:rPr>
          <w:t>Espionage, threats, suspicious deaths: Rwanda tries to silence its opponents abroad - Forbidden Stories</w:t>
        </w:r>
      </w:hyperlink>
    </w:p>
    <w:p w14:paraId="0156BCE4" w14:textId="77777777" w:rsidR="00A5372E" w:rsidRDefault="00A5372E">
      <w:pPr>
        <w:rPr>
          <w:rStyle w:val="Hyperlink"/>
          <w:rFonts w:ascii="Arial" w:hAnsi="Arial" w:cs="Arial"/>
          <w:b/>
          <w:bCs/>
          <w:i/>
          <w:iCs/>
          <w:color w:val="auto"/>
          <w:sz w:val="24"/>
          <w:szCs w:val="24"/>
        </w:rPr>
      </w:pPr>
      <w:r>
        <w:rPr>
          <w:rStyle w:val="Hyperlink"/>
          <w:rFonts w:ascii="Arial" w:hAnsi="Arial" w:cs="Arial"/>
          <w:b/>
          <w:bCs/>
          <w:i/>
          <w:iCs/>
          <w:color w:val="auto"/>
          <w:sz w:val="24"/>
          <w:szCs w:val="24"/>
        </w:rPr>
        <w:t>SAOEDI-ARABIË</w:t>
      </w:r>
    </w:p>
    <w:p w14:paraId="3EB18A4B" w14:textId="20DBBCE1" w:rsidR="00A5372E" w:rsidRPr="00A5372E" w:rsidRDefault="00A5372E" w:rsidP="00A5372E">
      <w:pPr>
        <w:rPr>
          <w:rFonts w:ascii="Arial" w:hAnsi="Arial" w:cs="Arial"/>
          <w:sz w:val="24"/>
          <w:szCs w:val="24"/>
        </w:rPr>
      </w:pPr>
      <w:r w:rsidRPr="00A5372E">
        <w:rPr>
          <w:rFonts w:ascii="Arial" w:hAnsi="Arial" w:cs="Arial"/>
          <w:sz w:val="24"/>
          <w:szCs w:val="24"/>
        </w:rPr>
        <w:t xml:space="preserve">Rik </w:t>
      </w:r>
      <w:proofErr w:type="spellStart"/>
      <w:r w:rsidRPr="00A5372E">
        <w:rPr>
          <w:rFonts w:ascii="Arial" w:hAnsi="Arial" w:cs="Arial"/>
          <w:sz w:val="24"/>
          <w:szCs w:val="24"/>
        </w:rPr>
        <w:t>Delhaas</w:t>
      </w:r>
      <w:proofErr w:type="spellEnd"/>
      <w:r w:rsidRPr="00A5372E">
        <w:rPr>
          <w:rFonts w:ascii="Arial" w:hAnsi="Arial" w:cs="Arial"/>
          <w:sz w:val="24"/>
          <w:szCs w:val="24"/>
        </w:rPr>
        <w:t xml:space="preserve"> &amp; David Davidson, </w:t>
      </w:r>
      <w:r w:rsidRPr="00A5372E">
        <w:rPr>
          <w:rFonts w:ascii="Arial" w:hAnsi="Arial" w:cs="Arial"/>
          <w:b/>
          <w:bCs/>
          <w:sz w:val="24"/>
          <w:szCs w:val="24"/>
        </w:rPr>
        <w:t>Separatisten spioneerden voor Saoedische inlichtingendienst in Ned</w:t>
      </w:r>
      <w:r>
        <w:rPr>
          <w:rFonts w:ascii="Arial" w:hAnsi="Arial" w:cs="Arial"/>
          <w:b/>
          <w:bCs/>
          <w:sz w:val="24"/>
          <w:szCs w:val="24"/>
        </w:rPr>
        <w:t xml:space="preserve">erland                                                                                                            </w:t>
      </w:r>
      <w:r>
        <w:rPr>
          <w:rFonts w:ascii="Arial" w:hAnsi="Arial" w:cs="Arial"/>
          <w:sz w:val="24"/>
          <w:szCs w:val="24"/>
        </w:rPr>
        <w:t xml:space="preserve"> </w:t>
      </w:r>
      <w:r w:rsidRPr="00A5372E">
        <w:rPr>
          <w:rFonts w:ascii="Arial" w:hAnsi="Arial" w:cs="Arial"/>
          <w:sz w:val="24"/>
          <w:szCs w:val="24"/>
        </w:rPr>
        <w:t>De lange arm van Riyad</w:t>
      </w:r>
      <w:r>
        <w:rPr>
          <w:rFonts w:ascii="Arial" w:hAnsi="Arial" w:cs="Arial"/>
          <w:sz w:val="24"/>
          <w:szCs w:val="24"/>
        </w:rPr>
        <w:t xml:space="preserve">.                                                                                                   </w:t>
      </w:r>
      <w:r w:rsidRPr="00A5372E">
        <w:rPr>
          <w:rFonts w:ascii="Arial" w:hAnsi="Arial" w:cs="Arial"/>
          <w:sz w:val="24"/>
          <w:szCs w:val="24"/>
        </w:rPr>
        <w:t>7 februari 2022</w:t>
      </w:r>
      <w:r>
        <w:rPr>
          <w:rFonts w:ascii="Arial" w:hAnsi="Arial" w:cs="Arial"/>
          <w:sz w:val="24"/>
          <w:szCs w:val="24"/>
        </w:rPr>
        <w:t xml:space="preserve">.                                                                                                                           </w:t>
      </w:r>
      <w:r w:rsidRPr="00A5372E">
        <w:t xml:space="preserve"> </w:t>
      </w:r>
      <w:hyperlink r:id="rId89" w:history="1">
        <w:r w:rsidRPr="00A5372E">
          <w:rPr>
            <w:rStyle w:val="Hyperlink"/>
            <w:rFonts w:ascii="Arial" w:hAnsi="Arial" w:cs="Arial"/>
            <w:sz w:val="24"/>
            <w:szCs w:val="24"/>
          </w:rPr>
          <w:t>Separatisten spioneerden voor Saoedische inlichtingendienst in Nederland - HUMAN - VPRO</w:t>
        </w:r>
      </w:hyperlink>
    </w:p>
    <w:p w14:paraId="4988A90D" w14:textId="1A72BB90" w:rsidR="00A5372E" w:rsidRPr="00A5372E" w:rsidRDefault="00A5372E">
      <w:pPr>
        <w:rPr>
          <w:rStyle w:val="Hyperlink"/>
          <w:rFonts w:ascii="Arial" w:hAnsi="Arial" w:cs="Arial"/>
          <w:color w:val="auto"/>
          <w:sz w:val="24"/>
          <w:szCs w:val="24"/>
          <w:u w:val="none"/>
        </w:rPr>
      </w:pPr>
      <w:r w:rsidRPr="00A5372E">
        <w:rPr>
          <w:rFonts w:ascii="Arial" w:hAnsi="Arial" w:cs="Arial"/>
          <w:sz w:val="24"/>
          <w:szCs w:val="24"/>
        </w:rPr>
        <w:t xml:space="preserve">Rik </w:t>
      </w:r>
      <w:proofErr w:type="spellStart"/>
      <w:r w:rsidRPr="00A5372E">
        <w:rPr>
          <w:rFonts w:ascii="Arial" w:hAnsi="Arial" w:cs="Arial"/>
          <w:sz w:val="24"/>
          <w:szCs w:val="24"/>
        </w:rPr>
        <w:t>Delhaas</w:t>
      </w:r>
      <w:proofErr w:type="spellEnd"/>
      <w:r w:rsidRPr="00A5372E">
        <w:rPr>
          <w:rFonts w:ascii="Arial" w:hAnsi="Arial" w:cs="Arial"/>
          <w:sz w:val="24"/>
          <w:szCs w:val="24"/>
        </w:rPr>
        <w:t xml:space="preserve"> &amp; David Davidson, </w:t>
      </w:r>
      <w:r w:rsidRPr="00A5372E">
        <w:rPr>
          <w:rFonts w:ascii="Arial" w:hAnsi="Arial" w:cs="Arial"/>
          <w:b/>
          <w:bCs/>
          <w:sz w:val="24"/>
          <w:szCs w:val="24"/>
        </w:rPr>
        <w:t>Saoedisch geld voor anti-Iraanse ‘terreurzender’ en demonstraties in Nederland</w:t>
      </w:r>
      <w:r w:rsidRPr="00A5372E">
        <w:rPr>
          <w:rFonts w:ascii="Arial" w:hAnsi="Arial" w:cs="Arial"/>
          <w:sz w:val="24"/>
          <w:szCs w:val="24"/>
        </w:rPr>
        <w:t xml:space="preserve">      </w:t>
      </w:r>
      <w:r>
        <w:rPr>
          <w:rFonts w:ascii="Arial" w:hAnsi="Arial" w:cs="Arial"/>
          <w:sz w:val="24"/>
          <w:szCs w:val="24"/>
        </w:rPr>
        <w:t xml:space="preserve">                                                                                                    </w:t>
      </w:r>
      <w:r w:rsidRPr="00A5372E">
        <w:rPr>
          <w:rFonts w:ascii="Arial" w:hAnsi="Arial" w:cs="Arial"/>
          <w:sz w:val="24"/>
          <w:szCs w:val="24"/>
        </w:rPr>
        <w:t>De lange arm van Riyad</w:t>
      </w:r>
      <w:r>
        <w:rPr>
          <w:rFonts w:ascii="Arial" w:hAnsi="Arial" w:cs="Arial"/>
          <w:sz w:val="24"/>
          <w:szCs w:val="24"/>
        </w:rPr>
        <w:t>.</w:t>
      </w:r>
      <w:r w:rsidRPr="00A5372E">
        <w:rPr>
          <w:rFonts w:ascii="Arial" w:hAnsi="Arial" w:cs="Arial"/>
          <w:sz w:val="24"/>
          <w:szCs w:val="24"/>
        </w:rPr>
        <w:t xml:space="preserve">                                                                                                                                                                         8 februari</w:t>
      </w:r>
      <w:r>
        <w:rPr>
          <w:rFonts w:ascii="Arial" w:hAnsi="Arial" w:cs="Arial"/>
          <w:sz w:val="24"/>
          <w:szCs w:val="24"/>
        </w:rPr>
        <w:t xml:space="preserve"> 2022.                                                                                                                </w:t>
      </w:r>
      <w:hyperlink r:id="rId90" w:history="1">
        <w:r w:rsidRPr="00A5372E">
          <w:rPr>
            <w:rStyle w:val="Hyperlink"/>
            <w:rFonts w:ascii="Arial" w:hAnsi="Arial" w:cs="Arial"/>
            <w:sz w:val="24"/>
            <w:szCs w:val="24"/>
            <w:u w:val="none"/>
          </w:rPr>
          <w:t>Saoedisch geld voor anti-Iraanse ‘terreurzender’ en demonstraties in Nederland - HUMAN - VPRO</w:t>
        </w:r>
      </w:hyperlink>
    </w:p>
    <w:p w14:paraId="612FAD31" w14:textId="3CBB87D5" w:rsidR="001D43FD" w:rsidRPr="000F7C7B" w:rsidRDefault="001D43FD">
      <w:pPr>
        <w:rPr>
          <w:rStyle w:val="Hyperlink"/>
          <w:rFonts w:ascii="Arial" w:hAnsi="Arial" w:cs="Arial"/>
          <w:b/>
          <w:bCs/>
          <w:i/>
          <w:iCs/>
          <w:color w:val="auto"/>
          <w:sz w:val="24"/>
          <w:szCs w:val="24"/>
          <w:lang w:val="en-US"/>
        </w:rPr>
      </w:pPr>
      <w:r w:rsidRPr="000F7C7B">
        <w:rPr>
          <w:rStyle w:val="Hyperlink"/>
          <w:rFonts w:ascii="Arial" w:hAnsi="Arial" w:cs="Arial"/>
          <w:b/>
          <w:bCs/>
          <w:i/>
          <w:iCs/>
          <w:color w:val="auto"/>
          <w:sz w:val="24"/>
          <w:szCs w:val="24"/>
          <w:lang w:val="en-US"/>
        </w:rPr>
        <w:t>TURKIJE</w:t>
      </w:r>
    </w:p>
    <w:p w14:paraId="5766DFB2" w14:textId="2E909507" w:rsidR="00772443" w:rsidRPr="000F7C7B" w:rsidRDefault="00772443" w:rsidP="00BD006B">
      <w:pPr>
        <w:spacing w:line="240" w:lineRule="auto"/>
        <w:rPr>
          <w:rFonts w:ascii="Arial" w:hAnsi="Arial" w:cs="Arial"/>
          <w:sz w:val="24"/>
          <w:szCs w:val="24"/>
          <w:lang w:val="en-US"/>
        </w:rPr>
      </w:pPr>
      <w:r w:rsidRPr="000F7C7B">
        <w:rPr>
          <w:rFonts w:ascii="Arial" w:hAnsi="Arial" w:cs="Arial"/>
          <w:sz w:val="24"/>
          <w:szCs w:val="24"/>
          <w:lang w:val="en-US"/>
        </w:rPr>
        <w:lastRenderedPageBreak/>
        <w:t xml:space="preserve">F. Adamson, </w:t>
      </w:r>
      <w:proofErr w:type="gramStart"/>
      <w:r w:rsidRPr="000F7C7B">
        <w:rPr>
          <w:rFonts w:ascii="Arial" w:hAnsi="Arial" w:cs="Arial"/>
          <w:sz w:val="24"/>
          <w:szCs w:val="24"/>
          <w:lang w:val="en-US"/>
        </w:rPr>
        <w:t>Sending</w:t>
      </w:r>
      <w:proofErr w:type="gramEnd"/>
      <w:r w:rsidRPr="000F7C7B">
        <w:rPr>
          <w:rFonts w:ascii="Arial" w:hAnsi="Arial" w:cs="Arial"/>
          <w:sz w:val="24"/>
          <w:szCs w:val="24"/>
          <w:lang w:val="en-US"/>
        </w:rPr>
        <w:t xml:space="preserve"> states and the making of intra-diasporic politics:                              Turkey and its diaspora(s).                                                                                                           In: International Migration Review. (53)1. 2019. p. 210-236. </w:t>
      </w:r>
    </w:p>
    <w:p w14:paraId="656E2BE0" w14:textId="2EDFB671" w:rsidR="00BD006B" w:rsidRPr="000F7C7B" w:rsidRDefault="00BD006B" w:rsidP="00BD006B">
      <w:pPr>
        <w:spacing w:line="240" w:lineRule="auto"/>
        <w:rPr>
          <w:rFonts w:ascii="Arial" w:hAnsi="Arial" w:cs="Arial"/>
          <w:sz w:val="24"/>
          <w:szCs w:val="24"/>
          <w:lang w:val="en-US"/>
        </w:rPr>
      </w:pPr>
      <w:r w:rsidRPr="000F7C7B">
        <w:rPr>
          <w:rFonts w:ascii="Arial" w:hAnsi="Arial" w:cs="Arial"/>
          <w:sz w:val="24"/>
          <w:szCs w:val="24"/>
          <w:lang w:val="en-US"/>
        </w:rPr>
        <w:t xml:space="preserve">A. </w:t>
      </w:r>
      <w:proofErr w:type="spellStart"/>
      <w:r w:rsidRPr="000F7C7B">
        <w:rPr>
          <w:rFonts w:ascii="Arial" w:hAnsi="Arial" w:cs="Arial"/>
          <w:sz w:val="24"/>
          <w:szCs w:val="24"/>
          <w:lang w:val="en-US"/>
        </w:rPr>
        <w:t>Arkilic</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 xml:space="preserve">Empowering a </w:t>
      </w:r>
      <w:proofErr w:type="gramStart"/>
      <w:r w:rsidRPr="000F7C7B">
        <w:rPr>
          <w:rFonts w:ascii="Arial" w:hAnsi="Arial" w:cs="Arial"/>
          <w:b/>
          <w:bCs/>
          <w:sz w:val="24"/>
          <w:szCs w:val="24"/>
          <w:lang w:val="en-US"/>
        </w:rPr>
        <w:t xml:space="preserve">fragmented diaspora                                                                            </w:t>
      </w:r>
      <w:r w:rsidRPr="000F7C7B">
        <w:rPr>
          <w:rFonts w:ascii="Arial" w:hAnsi="Arial" w:cs="Arial"/>
          <w:sz w:val="24"/>
          <w:szCs w:val="24"/>
          <w:lang w:val="en-US"/>
        </w:rPr>
        <w:t>Turkish immigrant organizations’ perceptions</w:t>
      </w:r>
      <w:proofErr w:type="gramEnd"/>
      <w:r w:rsidRPr="000F7C7B">
        <w:rPr>
          <w:rFonts w:ascii="Arial" w:hAnsi="Arial" w:cs="Arial"/>
          <w:sz w:val="24"/>
          <w:szCs w:val="24"/>
          <w:lang w:val="en-US"/>
        </w:rPr>
        <w:t xml:space="preserve"> of and responses to Turkey’s diaspora engagement policy.                                                                                                                               In: Mediterranean Politics. (27)5. 2020. p. 588–613. </w:t>
      </w:r>
      <w:hyperlink r:id="rId91" w:history="1">
        <w:r w:rsidRPr="000F7C7B">
          <w:rPr>
            <w:rStyle w:val="Hyperlink"/>
            <w:rFonts w:ascii="Arial" w:hAnsi="Arial" w:cs="Arial"/>
            <w:sz w:val="24"/>
            <w:szCs w:val="24"/>
            <w:lang w:val="en-US"/>
          </w:rPr>
          <w:t>https://doi.org/10.1080/13629395.2020.1822058</w:t>
        </w:r>
      </w:hyperlink>
    </w:p>
    <w:p w14:paraId="0D4DD3F3" w14:textId="0E8D7FD8" w:rsidR="000B46D2" w:rsidRPr="000F7C7B" w:rsidRDefault="000B46D2" w:rsidP="00BD006B">
      <w:pPr>
        <w:spacing w:line="240" w:lineRule="auto"/>
        <w:rPr>
          <w:rFonts w:ascii="Arial" w:hAnsi="Arial" w:cs="Arial"/>
          <w:sz w:val="24"/>
          <w:szCs w:val="24"/>
          <w:lang w:val="en-US"/>
        </w:rPr>
      </w:pPr>
      <w:r w:rsidRPr="000F7C7B">
        <w:rPr>
          <w:rFonts w:ascii="Arial" w:hAnsi="Arial" w:cs="Arial"/>
          <w:sz w:val="24"/>
          <w:szCs w:val="24"/>
          <w:lang w:val="en-US"/>
        </w:rPr>
        <w:t xml:space="preserve">A. </w:t>
      </w:r>
      <w:proofErr w:type="spellStart"/>
      <w:r w:rsidRPr="000F7C7B">
        <w:rPr>
          <w:rFonts w:ascii="Arial" w:hAnsi="Arial" w:cs="Arial"/>
          <w:sz w:val="24"/>
          <w:szCs w:val="24"/>
          <w:lang w:val="en-US"/>
        </w:rPr>
        <w:t>Arkilic</w:t>
      </w:r>
      <w:proofErr w:type="spellEnd"/>
      <w:r w:rsidRPr="000F7C7B">
        <w:rPr>
          <w:rFonts w:ascii="Arial" w:hAnsi="Arial" w:cs="Arial"/>
          <w:sz w:val="24"/>
          <w:szCs w:val="24"/>
          <w:lang w:val="en-US"/>
        </w:rPr>
        <w:t xml:space="preserve"> &amp; B. </w:t>
      </w:r>
      <w:proofErr w:type="spellStart"/>
      <w:r w:rsidRPr="000F7C7B">
        <w:rPr>
          <w:rFonts w:ascii="Arial" w:hAnsi="Arial" w:cs="Arial"/>
          <w:sz w:val="24"/>
          <w:szCs w:val="24"/>
          <w:lang w:val="en-US"/>
        </w:rPr>
        <w:t>Senay</w:t>
      </w:r>
      <w:proofErr w:type="spellEnd"/>
      <w:r w:rsidRPr="000F7C7B">
        <w:rPr>
          <w:rFonts w:ascii="Arial" w:hAnsi="Arial" w:cs="Arial"/>
          <w:sz w:val="24"/>
          <w:szCs w:val="24"/>
          <w:lang w:val="en-US"/>
        </w:rPr>
        <w:t xml:space="preserve"> (Eds.), </w:t>
      </w:r>
      <w:r w:rsidRPr="000F7C7B">
        <w:rPr>
          <w:rFonts w:ascii="Arial" w:hAnsi="Arial" w:cs="Arial"/>
          <w:b/>
          <w:bCs/>
          <w:sz w:val="24"/>
          <w:szCs w:val="24"/>
          <w:lang w:val="en-US"/>
        </w:rPr>
        <w:t>Routledge Handbook of Turkey's Diasporas</w:t>
      </w:r>
      <w:r w:rsidRPr="000F7C7B">
        <w:rPr>
          <w:rFonts w:ascii="Arial" w:hAnsi="Arial" w:cs="Arial"/>
          <w:sz w:val="24"/>
          <w:szCs w:val="24"/>
          <w:lang w:val="en-US"/>
        </w:rPr>
        <w:t xml:space="preserve">                   </w:t>
      </w:r>
      <w:r w:rsidR="00752FBF" w:rsidRPr="000F7C7B">
        <w:rPr>
          <w:rFonts w:ascii="Arial" w:hAnsi="Arial" w:cs="Arial"/>
          <w:sz w:val="24"/>
          <w:szCs w:val="24"/>
          <w:lang w:val="en-US"/>
        </w:rPr>
        <w:t xml:space="preserve">London: </w:t>
      </w:r>
      <w:r w:rsidRPr="000F7C7B">
        <w:rPr>
          <w:rFonts w:ascii="Arial" w:hAnsi="Arial" w:cs="Arial"/>
          <w:sz w:val="24"/>
          <w:szCs w:val="24"/>
          <w:lang w:val="en-US"/>
        </w:rPr>
        <w:t xml:space="preserve">Routledge. </w:t>
      </w:r>
      <w:r w:rsidRPr="00BD006B">
        <w:rPr>
          <w:rFonts w:ascii="Arial" w:hAnsi="Arial" w:cs="Arial"/>
          <w:sz w:val="24"/>
          <w:szCs w:val="24"/>
        </w:rPr>
        <w:t xml:space="preserve">2024. 584 p.                                                             </w:t>
      </w:r>
      <w:hyperlink r:id="rId92" w:history="1">
        <w:r w:rsidRPr="000F7C7B">
          <w:rPr>
            <w:rStyle w:val="Hyperlink"/>
            <w:rFonts w:ascii="Arial" w:hAnsi="Arial" w:cs="Arial"/>
            <w:sz w:val="24"/>
            <w:szCs w:val="24"/>
            <w:lang w:val="en-US"/>
          </w:rPr>
          <w:t>https://doi.org/10.4324/9781003269021</w:t>
        </w:r>
      </w:hyperlink>
    </w:p>
    <w:p w14:paraId="00355AAD" w14:textId="0AAEEF5B" w:rsidR="002012F2" w:rsidRPr="000F7C7B" w:rsidRDefault="002012F2" w:rsidP="002012F2">
      <w:pPr>
        <w:spacing w:line="240" w:lineRule="auto"/>
        <w:rPr>
          <w:rFonts w:ascii="Arial" w:hAnsi="Arial" w:cs="Arial"/>
          <w:sz w:val="24"/>
          <w:szCs w:val="24"/>
          <w:lang w:val="en-US"/>
        </w:rPr>
      </w:pPr>
      <w:proofErr w:type="spellStart"/>
      <w:r w:rsidRPr="000F7C7B">
        <w:rPr>
          <w:rFonts w:ascii="Arial" w:hAnsi="Arial" w:cs="Arial"/>
          <w:sz w:val="24"/>
          <w:szCs w:val="24"/>
          <w:lang w:val="en-US"/>
        </w:rPr>
        <w:t>Yaşar</w:t>
      </w:r>
      <w:proofErr w:type="spellEnd"/>
      <w:r w:rsidRPr="000F7C7B">
        <w:rPr>
          <w:rFonts w:ascii="Arial" w:hAnsi="Arial" w:cs="Arial"/>
          <w:sz w:val="24"/>
          <w:szCs w:val="24"/>
          <w:lang w:val="en-US"/>
        </w:rPr>
        <w:t xml:space="preserve"> </w:t>
      </w:r>
      <w:proofErr w:type="spellStart"/>
      <w:r w:rsidRPr="000F7C7B">
        <w:rPr>
          <w:rFonts w:ascii="Arial" w:hAnsi="Arial" w:cs="Arial"/>
          <w:sz w:val="24"/>
          <w:szCs w:val="24"/>
          <w:lang w:val="en-US"/>
        </w:rPr>
        <w:t>Aydın</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 xml:space="preserve">Turkish diaspora policy:                                                                                 </w:t>
      </w:r>
      <w:r w:rsidRPr="000F7C7B">
        <w:rPr>
          <w:rFonts w:ascii="Arial" w:hAnsi="Arial" w:cs="Arial"/>
          <w:sz w:val="24"/>
          <w:szCs w:val="24"/>
          <w:lang w:val="en-US"/>
        </w:rPr>
        <w:t>Transnationalism or long-distance nationalism?                                                                       In: Turkish migration policy. Transnational Press London. 2016. p.169-182.</w:t>
      </w:r>
    </w:p>
    <w:p w14:paraId="32249116" w14:textId="7517BB2A" w:rsidR="00FC74FD" w:rsidRPr="008628C8" w:rsidRDefault="00FC74FD" w:rsidP="002012F2">
      <w:pPr>
        <w:spacing w:line="240" w:lineRule="auto"/>
        <w:rPr>
          <w:rStyle w:val="Hyperlink"/>
          <w:rFonts w:ascii="Arial" w:hAnsi="Arial" w:cs="Arial"/>
          <w:color w:val="auto"/>
          <w:sz w:val="24"/>
          <w:szCs w:val="24"/>
          <w:u w:val="none"/>
        </w:rPr>
      </w:pPr>
      <w:r w:rsidRPr="000F7C7B">
        <w:rPr>
          <w:rFonts w:ascii="Arial" w:hAnsi="Arial" w:cs="Arial"/>
          <w:sz w:val="24"/>
          <w:szCs w:val="24"/>
          <w:lang w:val="en-US"/>
        </w:rPr>
        <w:t xml:space="preserve">L. Bakker &amp; M. </w:t>
      </w:r>
      <w:proofErr w:type="spellStart"/>
      <w:r w:rsidRPr="000F7C7B">
        <w:rPr>
          <w:rFonts w:ascii="Arial" w:hAnsi="Arial" w:cs="Arial"/>
          <w:sz w:val="24"/>
          <w:szCs w:val="24"/>
          <w:lang w:val="en-US"/>
        </w:rPr>
        <w:t>Casier</w:t>
      </w:r>
      <w:proofErr w:type="spellEnd"/>
      <w:r w:rsidRPr="000F7C7B">
        <w:rPr>
          <w:rFonts w:ascii="Arial" w:hAnsi="Arial" w:cs="Arial"/>
          <w:sz w:val="24"/>
          <w:szCs w:val="24"/>
          <w:lang w:val="en-US"/>
        </w:rPr>
        <w:t xml:space="preserve">, </w:t>
      </w:r>
      <w:proofErr w:type="spellStart"/>
      <w:r w:rsidRPr="000F7C7B">
        <w:rPr>
          <w:rFonts w:ascii="Arial" w:hAnsi="Arial" w:cs="Arial"/>
          <w:b/>
          <w:bCs/>
          <w:sz w:val="24"/>
          <w:szCs w:val="24"/>
          <w:lang w:val="en-US"/>
        </w:rPr>
        <w:t>Grenzeloze</w:t>
      </w:r>
      <w:proofErr w:type="spellEnd"/>
      <w:r w:rsidRPr="000F7C7B">
        <w:rPr>
          <w:rFonts w:ascii="Arial" w:hAnsi="Arial" w:cs="Arial"/>
          <w:b/>
          <w:bCs/>
          <w:sz w:val="24"/>
          <w:szCs w:val="24"/>
          <w:lang w:val="en-US"/>
        </w:rPr>
        <w:t xml:space="preserve"> </w:t>
      </w:r>
      <w:proofErr w:type="spellStart"/>
      <w:r w:rsidRPr="000F7C7B">
        <w:rPr>
          <w:rFonts w:ascii="Arial" w:hAnsi="Arial" w:cs="Arial"/>
          <w:b/>
          <w:bCs/>
          <w:sz w:val="24"/>
          <w:szCs w:val="24"/>
          <w:lang w:val="en-US"/>
        </w:rPr>
        <w:t>loyaliteit</w:t>
      </w:r>
      <w:proofErr w:type="spellEnd"/>
      <w:r w:rsidRPr="000F7C7B">
        <w:rPr>
          <w:rFonts w:ascii="Arial" w:hAnsi="Arial" w:cs="Arial"/>
          <w:b/>
          <w:bCs/>
          <w:sz w:val="24"/>
          <w:szCs w:val="24"/>
          <w:lang w:val="en-US"/>
        </w:rPr>
        <w:t xml:space="preserve">?                                                                                       </w:t>
      </w:r>
      <w:r w:rsidRPr="00FC74FD">
        <w:rPr>
          <w:rFonts w:ascii="Arial" w:hAnsi="Arial" w:cs="Arial"/>
          <w:sz w:val="24"/>
          <w:szCs w:val="24"/>
        </w:rPr>
        <w:t xml:space="preserve">Een onderzoek naar het Turks Diaspora beleid en de ervaringen van de Turkse Belgen. </w:t>
      </w:r>
      <w:r>
        <w:rPr>
          <w:rFonts w:ascii="Arial" w:hAnsi="Arial" w:cs="Arial"/>
          <w:sz w:val="24"/>
          <w:szCs w:val="24"/>
        </w:rPr>
        <w:t xml:space="preserve">                                                                                                                                    Gent: </w:t>
      </w:r>
      <w:r w:rsidRPr="00FC74FD">
        <w:rPr>
          <w:rFonts w:ascii="Arial" w:hAnsi="Arial" w:cs="Arial"/>
          <w:sz w:val="24"/>
          <w:szCs w:val="24"/>
        </w:rPr>
        <w:t>Universiteit Gent.</w:t>
      </w:r>
      <w:r>
        <w:rPr>
          <w:rFonts w:ascii="Arial" w:hAnsi="Arial" w:cs="Arial"/>
          <w:sz w:val="24"/>
          <w:szCs w:val="24"/>
        </w:rPr>
        <w:t xml:space="preserve"> 2018.</w:t>
      </w:r>
    </w:p>
    <w:p w14:paraId="4651B6AE" w14:textId="01D7671E" w:rsidR="004059F1" w:rsidRDefault="004059F1">
      <w:pPr>
        <w:rPr>
          <w:rFonts w:ascii="Arial" w:hAnsi="Arial" w:cs="Arial"/>
          <w:sz w:val="24"/>
          <w:szCs w:val="24"/>
        </w:rPr>
      </w:pPr>
      <w:r w:rsidRPr="004059F1">
        <w:rPr>
          <w:rFonts w:ascii="Arial" w:hAnsi="Arial" w:cs="Arial"/>
          <w:sz w:val="24"/>
          <w:szCs w:val="24"/>
        </w:rPr>
        <w:t xml:space="preserve">Erdal </w:t>
      </w:r>
      <w:proofErr w:type="spellStart"/>
      <w:r w:rsidRPr="004059F1">
        <w:rPr>
          <w:rFonts w:ascii="Arial" w:hAnsi="Arial" w:cs="Arial"/>
          <w:sz w:val="24"/>
          <w:szCs w:val="24"/>
        </w:rPr>
        <w:t>Balci</w:t>
      </w:r>
      <w:proofErr w:type="spellEnd"/>
      <w:r w:rsidRPr="004059F1">
        <w:rPr>
          <w:rFonts w:ascii="Arial" w:hAnsi="Arial" w:cs="Arial"/>
          <w:sz w:val="24"/>
          <w:szCs w:val="24"/>
        </w:rPr>
        <w:t xml:space="preserve"> </w:t>
      </w:r>
      <w:r>
        <w:rPr>
          <w:rFonts w:ascii="Arial" w:hAnsi="Arial" w:cs="Arial"/>
          <w:sz w:val="24"/>
          <w:szCs w:val="24"/>
        </w:rPr>
        <w:t xml:space="preserve">&amp; </w:t>
      </w:r>
      <w:r w:rsidRPr="004059F1">
        <w:rPr>
          <w:rFonts w:ascii="Arial" w:hAnsi="Arial" w:cs="Arial"/>
          <w:sz w:val="24"/>
          <w:szCs w:val="24"/>
        </w:rPr>
        <w:t>Froukje Santing, </w:t>
      </w:r>
      <w:r w:rsidRPr="004059F1">
        <w:rPr>
          <w:rFonts w:ascii="Arial" w:hAnsi="Arial" w:cs="Arial"/>
          <w:b/>
          <w:bCs/>
          <w:sz w:val="24"/>
          <w:szCs w:val="24"/>
        </w:rPr>
        <w:t xml:space="preserve">Vechtscheiding </w:t>
      </w:r>
      <w:r>
        <w:rPr>
          <w:rFonts w:ascii="Arial" w:hAnsi="Arial" w:cs="Arial"/>
          <w:sz w:val="24"/>
          <w:szCs w:val="24"/>
        </w:rPr>
        <w:t xml:space="preserve">                                                                          </w:t>
      </w:r>
      <w:r w:rsidRPr="004059F1">
        <w:rPr>
          <w:rFonts w:ascii="Arial" w:hAnsi="Arial" w:cs="Arial"/>
          <w:sz w:val="24"/>
          <w:szCs w:val="24"/>
        </w:rPr>
        <w:t xml:space="preserve">Hoe </w:t>
      </w:r>
      <w:proofErr w:type="spellStart"/>
      <w:r w:rsidRPr="004059F1">
        <w:rPr>
          <w:rFonts w:ascii="Arial" w:hAnsi="Arial" w:cs="Arial"/>
          <w:sz w:val="24"/>
          <w:szCs w:val="24"/>
        </w:rPr>
        <w:t>Erdogan</w:t>
      </w:r>
      <w:proofErr w:type="spellEnd"/>
      <w:r w:rsidRPr="004059F1">
        <w:rPr>
          <w:rFonts w:ascii="Arial" w:hAnsi="Arial" w:cs="Arial"/>
          <w:sz w:val="24"/>
          <w:szCs w:val="24"/>
        </w:rPr>
        <w:t xml:space="preserve"> de Turkse gemeenschap splijt</w:t>
      </w:r>
      <w:r>
        <w:rPr>
          <w:rFonts w:ascii="Arial" w:hAnsi="Arial" w:cs="Arial"/>
          <w:sz w:val="24"/>
          <w:szCs w:val="24"/>
        </w:rPr>
        <w:t xml:space="preserve">.                                                                   Amsterdam: </w:t>
      </w:r>
      <w:r w:rsidRPr="004059F1">
        <w:rPr>
          <w:rFonts w:ascii="Arial" w:hAnsi="Arial" w:cs="Arial"/>
          <w:sz w:val="24"/>
          <w:szCs w:val="24"/>
        </w:rPr>
        <w:t>De Geus</w:t>
      </w:r>
      <w:r>
        <w:rPr>
          <w:rFonts w:ascii="Arial" w:hAnsi="Arial" w:cs="Arial"/>
          <w:sz w:val="24"/>
          <w:szCs w:val="24"/>
        </w:rPr>
        <w:t>.</w:t>
      </w:r>
      <w:r w:rsidRPr="004059F1">
        <w:rPr>
          <w:rFonts w:ascii="Arial" w:hAnsi="Arial" w:cs="Arial"/>
          <w:sz w:val="24"/>
          <w:szCs w:val="24"/>
        </w:rPr>
        <w:t xml:space="preserve"> </w:t>
      </w:r>
      <w:r w:rsidR="00B244A8">
        <w:rPr>
          <w:rFonts w:ascii="Arial" w:hAnsi="Arial" w:cs="Arial"/>
          <w:sz w:val="24"/>
          <w:szCs w:val="24"/>
        </w:rPr>
        <w:t xml:space="preserve">April </w:t>
      </w:r>
      <w:r w:rsidRPr="004059F1">
        <w:rPr>
          <w:rFonts w:ascii="Arial" w:hAnsi="Arial" w:cs="Arial"/>
          <w:sz w:val="24"/>
          <w:szCs w:val="24"/>
        </w:rPr>
        <w:t>2017</w:t>
      </w:r>
      <w:r>
        <w:rPr>
          <w:rFonts w:ascii="Arial" w:hAnsi="Arial" w:cs="Arial"/>
          <w:sz w:val="24"/>
          <w:szCs w:val="24"/>
        </w:rPr>
        <w:t>.</w:t>
      </w:r>
      <w:r w:rsidR="00B244A8">
        <w:rPr>
          <w:rFonts w:ascii="Arial" w:hAnsi="Arial" w:cs="Arial"/>
          <w:sz w:val="24"/>
          <w:szCs w:val="24"/>
        </w:rPr>
        <w:t xml:space="preserve"> 96 blz.</w:t>
      </w:r>
    </w:p>
    <w:p w14:paraId="0CE54777" w14:textId="2E17F691" w:rsidR="00C94088" w:rsidRPr="000F7C7B" w:rsidRDefault="00C94088">
      <w:pPr>
        <w:rPr>
          <w:rStyle w:val="Hyperlink"/>
          <w:rFonts w:ascii="Arial" w:hAnsi="Arial" w:cs="Arial"/>
          <w:color w:val="auto"/>
          <w:sz w:val="24"/>
          <w:szCs w:val="24"/>
          <w:u w:val="none"/>
          <w:lang w:val="en-US"/>
        </w:rPr>
      </w:pPr>
      <w:r w:rsidRPr="00C94088">
        <w:rPr>
          <w:rFonts w:ascii="Arial" w:hAnsi="Arial" w:cs="Arial"/>
          <w:sz w:val="24"/>
          <w:szCs w:val="24"/>
        </w:rPr>
        <w:t>Ö.</w:t>
      </w:r>
      <w:r>
        <w:rPr>
          <w:rFonts w:ascii="Arial" w:hAnsi="Arial" w:cs="Arial"/>
          <w:sz w:val="24"/>
          <w:szCs w:val="24"/>
        </w:rPr>
        <w:t xml:space="preserve"> </w:t>
      </w:r>
      <w:proofErr w:type="spellStart"/>
      <w:r w:rsidRPr="00C94088">
        <w:rPr>
          <w:rFonts w:ascii="Arial" w:hAnsi="Arial" w:cs="Arial"/>
          <w:sz w:val="24"/>
          <w:szCs w:val="24"/>
        </w:rPr>
        <w:t>Bilgili</w:t>
      </w:r>
      <w:proofErr w:type="spellEnd"/>
      <w:r w:rsidRPr="00C94088">
        <w:rPr>
          <w:rFonts w:ascii="Arial" w:hAnsi="Arial" w:cs="Arial"/>
          <w:sz w:val="24"/>
          <w:szCs w:val="24"/>
        </w:rPr>
        <w:t xml:space="preserve"> &amp; </w:t>
      </w:r>
      <w:r>
        <w:rPr>
          <w:rFonts w:ascii="Arial" w:hAnsi="Arial" w:cs="Arial"/>
          <w:sz w:val="24"/>
          <w:szCs w:val="24"/>
        </w:rPr>
        <w:t xml:space="preserve">M. </w:t>
      </w:r>
      <w:proofErr w:type="spellStart"/>
      <w:r w:rsidRPr="00C94088">
        <w:rPr>
          <w:rFonts w:ascii="Arial" w:hAnsi="Arial" w:cs="Arial"/>
          <w:sz w:val="24"/>
          <w:szCs w:val="24"/>
        </w:rPr>
        <w:t>Siegel</w:t>
      </w:r>
      <w:proofErr w:type="spellEnd"/>
      <w:r w:rsidRPr="00C94088">
        <w:rPr>
          <w:rFonts w:ascii="Arial" w:hAnsi="Arial" w:cs="Arial"/>
          <w:sz w:val="24"/>
          <w:szCs w:val="24"/>
        </w:rPr>
        <w:t xml:space="preserve">, </w:t>
      </w:r>
      <w:r w:rsidRPr="00C94088">
        <w:rPr>
          <w:rFonts w:ascii="Arial" w:hAnsi="Arial" w:cs="Arial"/>
          <w:b/>
          <w:bCs/>
          <w:sz w:val="24"/>
          <w:szCs w:val="24"/>
        </w:rPr>
        <w:t xml:space="preserve">Understanding </w:t>
      </w:r>
      <w:proofErr w:type="spellStart"/>
      <w:r w:rsidRPr="00C94088">
        <w:rPr>
          <w:rFonts w:ascii="Arial" w:hAnsi="Arial" w:cs="Arial"/>
          <w:b/>
          <w:bCs/>
          <w:sz w:val="24"/>
          <w:szCs w:val="24"/>
        </w:rPr>
        <w:t>the</w:t>
      </w:r>
      <w:proofErr w:type="spellEnd"/>
      <w:r w:rsidRPr="00C94088">
        <w:rPr>
          <w:rFonts w:ascii="Arial" w:hAnsi="Arial" w:cs="Arial"/>
          <w:b/>
          <w:bCs/>
          <w:sz w:val="24"/>
          <w:szCs w:val="24"/>
        </w:rPr>
        <w:t xml:space="preserve"> </w:t>
      </w:r>
      <w:proofErr w:type="spellStart"/>
      <w:r w:rsidRPr="00C94088">
        <w:rPr>
          <w:rFonts w:ascii="Arial" w:hAnsi="Arial" w:cs="Arial"/>
          <w:b/>
          <w:bCs/>
          <w:sz w:val="24"/>
          <w:szCs w:val="24"/>
        </w:rPr>
        <w:t>changing</w:t>
      </w:r>
      <w:proofErr w:type="spellEnd"/>
      <w:r w:rsidRPr="00C94088">
        <w:rPr>
          <w:rFonts w:ascii="Arial" w:hAnsi="Arial" w:cs="Arial"/>
          <w:b/>
          <w:bCs/>
          <w:sz w:val="24"/>
          <w:szCs w:val="24"/>
        </w:rPr>
        <w:t xml:space="preserve"> </w:t>
      </w:r>
      <w:proofErr w:type="spellStart"/>
      <w:r w:rsidRPr="00C94088">
        <w:rPr>
          <w:rFonts w:ascii="Arial" w:hAnsi="Arial" w:cs="Arial"/>
          <w:b/>
          <w:bCs/>
          <w:sz w:val="24"/>
          <w:szCs w:val="24"/>
        </w:rPr>
        <w:t>role</w:t>
      </w:r>
      <w:proofErr w:type="spellEnd"/>
      <w:r w:rsidRPr="00C94088">
        <w:rPr>
          <w:rFonts w:ascii="Arial" w:hAnsi="Arial" w:cs="Arial"/>
          <w:b/>
          <w:bCs/>
          <w:sz w:val="24"/>
          <w:szCs w:val="24"/>
        </w:rPr>
        <w:t xml:space="preserve"> of </w:t>
      </w:r>
      <w:proofErr w:type="spellStart"/>
      <w:r w:rsidRPr="00C94088">
        <w:rPr>
          <w:rFonts w:ascii="Arial" w:hAnsi="Arial" w:cs="Arial"/>
          <w:b/>
          <w:bCs/>
          <w:sz w:val="24"/>
          <w:szCs w:val="24"/>
        </w:rPr>
        <w:t>the</w:t>
      </w:r>
      <w:proofErr w:type="spellEnd"/>
      <w:r w:rsidRPr="00C94088">
        <w:rPr>
          <w:rFonts w:ascii="Arial" w:hAnsi="Arial" w:cs="Arial"/>
          <w:b/>
          <w:bCs/>
          <w:sz w:val="24"/>
          <w:szCs w:val="24"/>
        </w:rPr>
        <w:t xml:space="preserve"> </w:t>
      </w:r>
      <w:proofErr w:type="spellStart"/>
      <w:r w:rsidRPr="00C94088">
        <w:rPr>
          <w:rFonts w:ascii="Arial" w:hAnsi="Arial" w:cs="Arial"/>
          <w:b/>
          <w:bCs/>
          <w:sz w:val="24"/>
          <w:szCs w:val="24"/>
        </w:rPr>
        <w:t>Turkish</w:t>
      </w:r>
      <w:proofErr w:type="spellEnd"/>
      <w:r w:rsidRPr="00C94088">
        <w:rPr>
          <w:rFonts w:ascii="Arial" w:hAnsi="Arial" w:cs="Arial"/>
          <w:b/>
          <w:bCs/>
          <w:sz w:val="24"/>
          <w:szCs w:val="24"/>
        </w:rPr>
        <w:t xml:space="preserve"> diaspora</w:t>
      </w:r>
      <w:r w:rsidRPr="00C94088">
        <w:rPr>
          <w:rFonts w:ascii="Arial" w:hAnsi="Arial" w:cs="Arial"/>
          <w:sz w:val="24"/>
          <w:szCs w:val="24"/>
        </w:rPr>
        <w:t xml:space="preserve"> </w:t>
      </w:r>
      <w:r>
        <w:rPr>
          <w:rFonts w:ascii="Arial" w:hAnsi="Arial" w:cs="Arial"/>
          <w:sz w:val="24"/>
          <w:szCs w:val="24"/>
        </w:rPr>
        <w:t>Maastricht:</w:t>
      </w:r>
      <w:r w:rsidR="002119B5" w:rsidRPr="002119B5">
        <w:t xml:space="preserve"> </w:t>
      </w:r>
      <w:r w:rsidR="002119B5" w:rsidRPr="002119B5">
        <w:rPr>
          <w:rFonts w:ascii="Arial" w:hAnsi="Arial" w:cs="Arial"/>
          <w:sz w:val="24"/>
          <w:szCs w:val="24"/>
        </w:rPr>
        <w:t>UNU-MERIT</w:t>
      </w:r>
      <w:r w:rsidR="002119B5">
        <w:rPr>
          <w:rFonts w:ascii="Arial" w:hAnsi="Arial" w:cs="Arial"/>
          <w:sz w:val="24"/>
          <w:szCs w:val="24"/>
        </w:rPr>
        <w:t>.</w:t>
      </w:r>
      <w:r w:rsidR="002119B5" w:rsidRPr="002119B5">
        <w:rPr>
          <w:rFonts w:ascii="Arial" w:hAnsi="Arial" w:cs="Arial"/>
          <w:sz w:val="24"/>
          <w:szCs w:val="24"/>
        </w:rPr>
        <w:t xml:space="preserve"> </w:t>
      </w:r>
      <w:r w:rsidR="002119B5" w:rsidRPr="000F7C7B">
        <w:rPr>
          <w:rFonts w:ascii="Arial" w:hAnsi="Arial" w:cs="Arial"/>
          <w:sz w:val="24"/>
          <w:szCs w:val="24"/>
          <w:lang w:val="en-US"/>
        </w:rPr>
        <w:t>Economic and Social Research and Training Centre on Innovation and Technology.</w:t>
      </w:r>
      <w:r w:rsidRPr="000F7C7B">
        <w:rPr>
          <w:rFonts w:ascii="Arial" w:hAnsi="Arial" w:cs="Arial"/>
          <w:sz w:val="24"/>
          <w:szCs w:val="24"/>
          <w:lang w:val="en-US"/>
        </w:rPr>
        <w:t xml:space="preserve"> UNU-MERIT Working Paper Series. 2011-039.</w:t>
      </w:r>
      <w:r w:rsidR="002119B5" w:rsidRPr="000F7C7B">
        <w:rPr>
          <w:rFonts w:ascii="Arial" w:hAnsi="Arial" w:cs="Arial"/>
          <w:sz w:val="24"/>
          <w:szCs w:val="24"/>
          <w:lang w:val="en-US"/>
        </w:rPr>
        <w:t xml:space="preserve"> 29 p. </w:t>
      </w:r>
      <w:hyperlink r:id="rId93" w:history="1">
        <w:r w:rsidR="002119B5" w:rsidRPr="000F7C7B">
          <w:rPr>
            <w:rStyle w:val="Hyperlink"/>
            <w:rFonts w:ascii="Arial" w:hAnsi="Arial" w:cs="Arial"/>
            <w:sz w:val="24"/>
            <w:szCs w:val="24"/>
            <w:lang w:val="en-US"/>
          </w:rPr>
          <w:t>guid-fd69cf9a-fee9-4b3b-9983-7a92c0bf7deb-ASSET1.0.pdf</w:t>
        </w:r>
      </w:hyperlink>
      <w:r w:rsidRPr="000F7C7B">
        <w:rPr>
          <w:rFonts w:ascii="Arial" w:hAnsi="Arial" w:cs="Arial"/>
          <w:sz w:val="24"/>
          <w:szCs w:val="24"/>
          <w:lang w:val="en-US"/>
        </w:rPr>
        <w:t xml:space="preserve"> </w:t>
      </w:r>
    </w:p>
    <w:p w14:paraId="5CB8F259" w14:textId="245055BC" w:rsidR="000A3184" w:rsidRDefault="000A3184" w:rsidP="000A3184">
      <w:pPr>
        <w:rPr>
          <w:rStyle w:val="Hyperlink"/>
          <w:rFonts w:ascii="Arial" w:hAnsi="Arial" w:cs="Arial"/>
          <w:sz w:val="24"/>
          <w:szCs w:val="24"/>
        </w:rPr>
      </w:pPr>
      <w:hyperlink r:id="rId94" w:history="1">
        <w:r w:rsidRPr="000A3184">
          <w:rPr>
            <w:rStyle w:val="Hyperlink"/>
            <w:rFonts w:ascii="Arial" w:hAnsi="Arial" w:cs="Arial"/>
            <w:color w:val="auto"/>
            <w:sz w:val="24"/>
            <w:szCs w:val="24"/>
            <w:u w:val="none"/>
          </w:rPr>
          <w:t>Ewoud Butter</w:t>
        </w:r>
      </w:hyperlink>
      <w:r w:rsidRPr="000A3184">
        <w:rPr>
          <w:rFonts w:ascii="Arial" w:hAnsi="Arial" w:cs="Arial"/>
          <w:sz w:val="24"/>
          <w:szCs w:val="24"/>
        </w:rPr>
        <w:t xml:space="preserve">, </w:t>
      </w:r>
      <w:r w:rsidRPr="000A3184">
        <w:rPr>
          <w:rFonts w:ascii="Arial" w:hAnsi="Arial" w:cs="Arial"/>
          <w:b/>
          <w:bCs/>
          <w:sz w:val="24"/>
          <w:szCs w:val="24"/>
        </w:rPr>
        <w:t>Twintig jaar onderzoek naar Turkse Nederlanders, integratie en De Lange Arm</w:t>
      </w:r>
      <w:r>
        <w:rPr>
          <w:rFonts w:ascii="Arial" w:hAnsi="Arial" w:cs="Arial"/>
          <w:sz w:val="24"/>
          <w:szCs w:val="24"/>
        </w:rPr>
        <w:t xml:space="preserve">                                                                                                                                      </w:t>
      </w:r>
      <w:hyperlink r:id="rId95" w:history="1">
        <w:r w:rsidRPr="000A3184">
          <w:rPr>
            <w:rStyle w:val="Hyperlink"/>
            <w:rFonts w:ascii="Arial" w:hAnsi="Arial" w:cs="Arial"/>
            <w:color w:val="auto"/>
            <w:sz w:val="24"/>
            <w:szCs w:val="24"/>
            <w:u w:val="none"/>
          </w:rPr>
          <w:t>4 augustus 2017</w:t>
        </w:r>
      </w:hyperlink>
      <w:r>
        <w:rPr>
          <w:rFonts w:ascii="Arial" w:hAnsi="Arial" w:cs="Arial"/>
          <w:sz w:val="24"/>
          <w:szCs w:val="24"/>
        </w:rPr>
        <w:t>.</w:t>
      </w:r>
      <w:r w:rsidRPr="000A3184">
        <w:t xml:space="preserve"> </w:t>
      </w:r>
      <w:r>
        <w:t xml:space="preserve">                                                                               </w:t>
      </w:r>
      <w:hyperlink r:id="rId96" w:history="1">
        <w:r w:rsidRPr="0053541C">
          <w:rPr>
            <w:rStyle w:val="Hyperlink"/>
            <w:rFonts w:ascii="Arial" w:hAnsi="Arial" w:cs="Arial"/>
            <w:sz w:val="24"/>
            <w:szCs w:val="24"/>
          </w:rPr>
          <w:t>https://ewoudbutter.nl/2017/08/04/twintig-jaar-onderzoek-naar-turkse-nederlanders-integratie-en-de-lange-arm/</w:t>
        </w:r>
      </w:hyperlink>
    </w:p>
    <w:p w14:paraId="73AB1401" w14:textId="7A27F266" w:rsidR="00C238DD" w:rsidRPr="00754342" w:rsidRDefault="00C238DD" w:rsidP="000A3184">
      <w:pPr>
        <w:rPr>
          <w:rStyle w:val="Hyperlink"/>
          <w:rFonts w:ascii="Arial" w:hAnsi="Arial" w:cs="Arial"/>
          <w:color w:val="auto"/>
          <w:sz w:val="24"/>
          <w:szCs w:val="24"/>
          <w:u w:val="none"/>
        </w:rPr>
      </w:pPr>
      <w:proofErr w:type="spellStart"/>
      <w:r w:rsidRPr="00C238DD">
        <w:rPr>
          <w:rFonts w:ascii="Arial" w:hAnsi="Arial" w:cs="Arial"/>
          <w:sz w:val="24"/>
          <w:szCs w:val="24"/>
        </w:rPr>
        <w:t>Rasit</w:t>
      </w:r>
      <w:proofErr w:type="spellEnd"/>
      <w:r w:rsidRPr="00C238DD">
        <w:rPr>
          <w:rFonts w:ascii="Arial" w:hAnsi="Arial" w:cs="Arial"/>
          <w:sz w:val="24"/>
          <w:szCs w:val="24"/>
        </w:rPr>
        <w:t xml:space="preserve"> </w:t>
      </w:r>
      <w:proofErr w:type="spellStart"/>
      <w:r w:rsidRPr="00C238DD">
        <w:rPr>
          <w:rFonts w:ascii="Arial" w:hAnsi="Arial" w:cs="Arial"/>
          <w:sz w:val="24"/>
          <w:szCs w:val="24"/>
        </w:rPr>
        <w:t>Elibol</w:t>
      </w:r>
      <w:proofErr w:type="spellEnd"/>
      <w:r w:rsidRPr="00C238DD">
        <w:rPr>
          <w:rFonts w:ascii="Arial" w:hAnsi="Arial" w:cs="Arial"/>
          <w:sz w:val="24"/>
          <w:szCs w:val="24"/>
        </w:rPr>
        <w:t xml:space="preserve">, Coen van de Ven, Karlijn Saris, Peter Keizer, Jerry Vermanen </w:t>
      </w:r>
      <w:r w:rsidR="00754342">
        <w:rPr>
          <w:rFonts w:ascii="Arial" w:hAnsi="Arial" w:cs="Arial"/>
          <w:sz w:val="24"/>
          <w:szCs w:val="24"/>
        </w:rPr>
        <w:t>&amp;</w:t>
      </w:r>
      <w:r w:rsidRPr="00C238DD">
        <w:rPr>
          <w:rFonts w:ascii="Arial" w:hAnsi="Arial" w:cs="Arial"/>
          <w:sz w:val="24"/>
          <w:szCs w:val="24"/>
        </w:rPr>
        <w:t xml:space="preserve"> Marthe Menses</w:t>
      </w:r>
      <w:r>
        <w:rPr>
          <w:rFonts w:ascii="Arial" w:hAnsi="Arial" w:cs="Arial"/>
          <w:sz w:val="24"/>
          <w:szCs w:val="24"/>
        </w:rPr>
        <w:t xml:space="preserve">, </w:t>
      </w:r>
      <w:r w:rsidRPr="00C238DD">
        <w:rPr>
          <w:rFonts w:ascii="Arial" w:hAnsi="Arial" w:cs="Arial"/>
          <w:b/>
          <w:bCs/>
          <w:sz w:val="24"/>
          <w:szCs w:val="24"/>
        </w:rPr>
        <w:t>Onderzoek naar Turks-nationalistische intimidatie in Nederland</w:t>
      </w:r>
      <w:r w:rsidRPr="00C238DD">
        <w:rPr>
          <w:rFonts w:ascii="Arial" w:hAnsi="Arial" w:cs="Arial"/>
          <w:sz w:val="24"/>
          <w:szCs w:val="24"/>
        </w:rPr>
        <w:t xml:space="preserve">                                  De Loep, Longlist, </w:t>
      </w:r>
      <w:proofErr w:type="gramStart"/>
      <w:r w:rsidRPr="00C238DD">
        <w:rPr>
          <w:rFonts w:ascii="Arial" w:hAnsi="Arial" w:cs="Arial"/>
          <w:sz w:val="24"/>
          <w:szCs w:val="24"/>
        </w:rPr>
        <w:t xml:space="preserve">Signalerend </w:t>
      </w:r>
      <w:r w:rsidR="00754342">
        <w:rPr>
          <w:rFonts w:ascii="Arial" w:hAnsi="Arial" w:cs="Arial"/>
          <w:sz w:val="24"/>
          <w:szCs w:val="24"/>
        </w:rPr>
        <w:t>/</w:t>
      </w:r>
      <w:proofErr w:type="gramEnd"/>
      <w:r w:rsidR="00754342">
        <w:rPr>
          <w:rFonts w:ascii="Arial" w:hAnsi="Arial" w:cs="Arial"/>
          <w:sz w:val="24"/>
          <w:szCs w:val="24"/>
        </w:rPr>
        <w:t xml:space="preserve"> </w:t>
      </w:r>
      <w:r w:rsidRPr="00C238DD">
        <w:rPr>
          <w:rFonts w:ascii="Arial" w:hAnsi="Arial" w:cs="Arial"/>
          <w:sz w:val="24"/>
          <w:szCs w:val="24"/>
        </w:rPr>
        <w:t>De Groene Amsterdammer / Pointer ( KRO/NCRV )</w:t>
      </w:r>
      <w:r>
        <w:rPr>
          <w:rFonts w:ascii="Arial" w:hAnsi="Arial" w:cs="Arial"/>
          <w:sz w:val="24"/>
          <w:szCs w:val="24"/>
        </w:rPr>
        <w:t>. 1 maart 2022.</w:t>
      </w:r>
      <w:r w:rsidR="00754342">
        <w:rPr>
          <w:rFonts w:ascii="Arial" w:hAnsi="Arial" w:cs="Arial"/>
          <w:sz w:val="24"/>
          <w:szCs w:val="24"/>
        </w:rPr>
        <w:t xml:space="preserve">                                                                                                                   </w:t>
      </w:r>
      <w:hyperlink r:id="rId97" w:history="1">
        <w:r w:rsidR="00754342" w:rsidRPr="00754342">
          <w:rPr>
            <w:rStyle w:val="Hyperlink"/>
            <w:rFonts w:ascii="Arial" w:hAnsi="Arial" w:cs="Arial"/>
            <w:sz w:val="24"/>
            <w:szCs w:val="24"/>
          </w:rPr>
          <w:t>Onderzoek naar Turks-nationalistische intimidatie in Nederland - VVOJ - Vereniging van Onderzoeksjournalisten</w:t>
        </w:r>
      </w:hyperlink>
    </w:p>
    <w:p w14:paraId="6EAEA2DD" w14:textId="32E61E17" w:rsidR="00C438E7" w:rsidRPr="00C438E7" w:rsidRDefault="00C438E7" w:rsidP="00C438E7">
      <w:pPr>
        <w:spacing w:line="240" w:lineRule="auto"/>
        <w:rPr>
          <w:rFonts w:ascii="Arial" w:hAnsi="Arial" w:cs="Arial"/>
          <w:sz w:val="24"/>
          <w:szCs w:val="24"/>
        </w:rPr>
      </w:pPr>
      <w:r w:rsidRPr="000F7C7B">
        <w:rPr>
          <w:rFonts w:ascii="Arial" w:hAnsi="Arial" w:cs="Arial"/>
          <w:sz w:val="24"/>
          <w:szCs w:val="24"/>
          <w:lang w:val="en-US"/>
        </w:rPr>
        <w:t xml:space="preserve">Christopher </w:t>
      </w:r>
      <w:proofErr w:type="spellStart"/>
      <w:r w:rsidRPr="000F7C7B">
        <w:rPr>
          <w:rFonts w:ascii="Arial" w:hAnsi="Arial" w:cs="Arial"/>
          <w:sz w:val="24"/>
          <w:szCs w:val="24"/>
          <w:lang w:val="en-US"/>
        </w:rPr>
        <w:t>Houtkamp</w:t>
      </w:r>
      <w:proofErr w:type="spellEnd"/>
      <w:r w:rsidRPr="000F7C7B">
        <w:rPr>
          <w:rFonts w:ascii="Arial" w:hAnsi="Arial" w:cs="Arial"/>
          <w:sz w:val="24"/>
          <w:szCs w:val="24"/>
          <w:lang w:val="en-US"/>
        </w:rPr>
        <w:t xml:space="preserve"> &amp; Kars de </w:t>
      </w:r>
      <w:proofErr w:type="spellStart"/>
      <w:r w:rsidRPr="000F7C7B">
        <w:rPr>
          <w:rFonts w:ascii="Arial" w:hAnsi="Arial" w:cs="Arial"/>
          <w:sz w:val="24"/>
          <w:szCs w:val="24"/>
          <w:lang w:val="en-US"/>
        </w:rPr>
        <w:t>Bruijne</w:t>
      </w:r>
      <w:proofErr w:type="spellEnd"/>
      <w:r w:rsidRPr="000F7C7B">
        <w:rPr>
          <w:rFonts w:ascii="Arial" w:hAnsi="Arial" w:cs="Arial"/>
          <w:sz w:val="24"/>
          <w:szCs w:val="24"/>
          <w:lang w:val="en-US"/>
        </w:rPr>
        <w:t xml:space="preserve">, </w:t>
      </w:r>
      <w:r w:rsidRPr="000F7C7B">
        <w:rPr>
          <w:rFonts w:ascii="Arial" w:hAnsi="Arial" w:cs="Arial"/>
          <w:b/>
          <w:bCs/>
          <w:sz w:val="24"/>
          <w:szCs w:val="24"/>
          <w:lang w:val="en-US"/>
        </w:rPr>
        <w:t>Whose Long Arm?</w:t>
      </w:r>
      <w:r w:rsidRPr="000F7C7B">
        <w:rPr>
          <w:rFonts w:ascii="Arial" w:hAnsi="Arial" w:cs="Arial"/>
          <w:sz w:val="24"/>
          <w:szCs w:val="24"/>
          <w:lang w:val="en-US"/>
        </w:rPr>
        <w:t xml:space="preserve">                                                         Challenges to Understanding Turkish Diaspora Politics.                                                                     Den Haag: </w:t>
      </w:r>
      <w:proofErr w:type="spellStart"/>
      <w:r w:rsidRPr="000F7C7B">
        <w:rPr>
          <w:rFonts w:ascii="Arial" w:hAnsi="Arial" w:cs="Arial"/>
          <w:sz w:val="24"/>
          <w:szCs w:val="24"/>
          <w:lang w:val="en-US"/>
        </w:rPr>
        <w:t>Clingendael.Policy</w:t>
      </w:r>
      <w:proofErr w:type="spellEnd"/>
      <w:r w:rsidRPr="000F7C7B">
        <w:rPr>
          <w:rFonts w:ascii="Arial" w:hAnsi="Arial" w:cs="Arial"/>
          <w:sz w:val="24"/>
          <w:szCs w:val="24"/>
          <w:lang w:val="en-US"/>
        </w:rPr>
        <w:t xml:space="preserve"> Brief. </w:t>
      </w:r>
      <w:proofErr w:type="spellStart"/>
      <w:proofErr w:type="gramStart"/>
      <w:r>
        <w:rPr>
          <w:rFonts w:ascii="Arial" w:hAnsi="Arial" w:cs="Arial"/>
          <w:sz w:val="24"/>
          <w:szCs w:val="24"/>
        </w:rPr>
        <w:t>February</w:t>
      </w:r>
      <w:proofErr w:type="spellEnd"/>
      <w:r>
        <w:rPr>
          <w:rFonts w:ascii="Arial" w:hAnsi="Arial" w:cs="Arial"/>
          <w:sz w:val="24"/>
          <w:szCs w:val="24"/>
        </w:rPr>
        <w:t xml:space="preserve"> </w:t>
      </w:r>
      <w:r w:rsidRPr="008B3E3A">
        <w:rPr>
          <w:rFonts w:ascii="Arial" w:hAnsi="Arial" w:cs="Arial"/>
          <w:sz w:val="24"/>
          <w:szCs w:val="24"/>
        </w:rPr>
        <w:t xml:space="preserve"> 202</w:t>
      </w:r>
      <w:r>
        <w:rPr>
          <w:rFonts w:ascii="Arial" w:hAnsi="Arial" w:cs="Arial"/>
          <w:sz w:val="24"/>
          <w:szCs w:val="24"/>
        </w:rPr>
        <w:t>1</w:t>
      </w:r>
      <w:proofErr w:type="gramEnd"/>
      <w:r w:rsidRPr="008B3E3A">
        <w:rPr>
          <w:rFonts w:ascii="Arial" w:hAnsi="Arial" w:cs="Arial"/>
          <w:sz w:val="24"/>
          <w:szCs w:val="24"/>
        </w:rPr>
        <w:t>.</w:t>
      </w:r>
      <w:r>
        <w:rPr>
          <w:rFonts w:ascii="Arial" w:hAnsi="Arial" w:cs="Arial"/>
          <w:sz w:val="24"/>
          <w:szCs w:val="24"/>
        </w:rPr>
        <w:t xml:space="preserve"> 11 blz. </w:t>
      </w:r>
      <w:hyperlink r:id="rId98" w:history="1">
        <w:r w:rsidRPr="00C438E7">
          <w:rPr>
            <w:rStyle w:val="Hyperlink"/>
            <w:rFonts w:ascii="Arial" w:hAnsi="Arial" w:cs="Arial"/>
            <w:sz w:val="24"/>
            <w:szCs w:val="24"/>
          </w:rPr>
          <w:t>PB_UNDERSTANDING_TURKISH_DIASPORA_POLITICS_Febr2021.pdf</w:t>
        </w:r>
      </w:hyperlink>
    </w:p>
    <w:p w14:paraId="431F3F6F" w14:textId="0A41DD1D" w:rsidR="001D43FD" w:rsidRDefault="001D43FD" w:rsidP="008B3E3A">
      <w:pPr>
        <w:spacing w:line="240" w:lineRule="auto"/>
      </w:pPr>
      <w:hyperlink r:id="rId99" w:history="1">
        <w:r w:rsidRPr="001D43FD">
          <w:rPr>
            <w:rStyle w:val="Hyperlink"/>
            <w:rFonts w:ascii="Arial" w:hAnsi="Arial" w:cs="Arial"/>
            <w:color w:val="auto"/>
            <w:sz w:val="24"/>
            <w:szCs w:val="24"/>
            <w:u w:val="none"/>
          </w:rPr>
          <w:t>Christopher Houtkamp</w:t>
        </w:r>
      </w:hyperlink>
      <w:r w:rsidRPr="001D43FD">
        <w:rPr>
          <w:rFonts w:ascii="Arial" w:hAnsi="Arial" w:cs="Arial"/>
          <w:sz w:val="24"/>
          <w:szCs w:val="24"/>
        </w:rPr>
        <w:t>, </w:t>
      </w:r>
      <w:hyperlink r:id="rId100" w:history="1">
        <w:r w:rsidRPr="001D43FD">
          <w:rPr>
            <w:rStyle w:val="Hyperlink"/>
            <w:rFonts w:ascii="Arial" w:hAnsi="Arial" w:cs="Arial"/>
            <w:color w:val="auto"/>
            <w:sz w:val="24"/>
            <w:szCs w:val="24"/>
            <w:u w:val="none"/>
          </w:rPr>
          <w:t xml:space="preserve">Nienke van </w:t>
        </w:r>
        <w:proofErr w:type="spellStart"/>
        <w:r w:rsidRPr="001D43FD">
          <w:rPr>
            <w:rStyle w:val="Hyperlink"/>
            <w:rFonts w:ascii="Arial" w:hAnsi="Arial" w:cs="Arial"/>
            <w:color w:val="auto"/>
            <w:sz w:val="24"/>
            <w:szCs w:val="24"/>
            <w:u w:val="none"/>
          </w:rPr>
          <w:t>Heukelingen</w:t>
        </w:r>
        <w:proofErr w:type="spellEnd"/>
      </w:hyperlink>
      <w:r w:rsidRPr="001D43FD">
        <w:rPr>
          <w:rFonts w:ascii="Arial" w:hAnsi="Arial" w:cs="Arial"/>
          <w:sz w:val="24"/>
          <w:szCs w:val="24"/>
        </w:rPr>
        <w:t>, </w:t>
      </w:r>
      <w:hyperlink r:id="rId101" w:history="1">
        <w:r w:rsidRPr="001D43FD">
          <w:rPr>
            <w:rStyle w:val="Hyperlink"/>
            <w:rFonts w:ascii="Arial" w:hAnsi="Arial" w:cs="Arial"/>
            <w:color w:val="auto"/>
            <w:sz w:val="24"/>
            <w:szCs w:val="24"/>
            <w:u w:val="none"/>
          </w:rPr>
          <w:t>Teun van der Laan</w:t>
        </w:r>
      </w:hyperlink>
      <w:r>
        <w:rPr>
          <w:rFonts w:ascii="Arial" w:hAnsi="Arial" w:cs="Arial"/>
          <w:sz w:val="24"/>
          <w:szCs w:val="24"/>
        </w:rPr>
        <w:t>,</w:t>
      </w:r>
      <w:r w:rsidRPr="001D43FD">
        <w:rPr>
          <w:rFonts w:ascii="Arial" w:hAnsi="Arial" w:cs="Arial"/>
          <w:b/>
          <w:bCs/>
          <w:sz w:val="24"/>
          <w:szCs w:val="24"/>
        </w:rPr>
        <w:t> </w:t>
      </w:r>
      <w:r w:rsidR="008B3E3A" w:rsidRPr="008B3E3A">
        <w:rPr>
          <w:rFonts w:ascii="Arial" w:hAnsi="Arial" w:cs="Arial"/>
          <w:sz w:val="24"/>
          <w:szCs w:val="24"/>
        </w:rPr>
        <w:t>Erwin van</w:t>
      </w:r>
      <w:r w:rsidR="008B3E3A">
        <w:rPr>
          <w:rFonts w:ascii="Arial" w:hAnsi="Arial" w:cs="Arial"/>
          <w:b/>
          <w:bCs/>
          <w:sz w:val="24"/>
          <w:szCs w:val="24"/>
        </w:rPr>
        <w:t xml:space="preserve"> </w:t>
      </w:r>
      <w:r w:rsidR="008B3E3A" w:rsidRPr="008B3E3A">
        <w:rPr>
          <w:rFonts w:ascii="Arial" w:hAnsi="Arial" w:cs="Arial"/>
          <w:sz w:val="24"/>
          <w:szCs w:val="24"/>
        </w:rPr>
        <w:t>Veen,</w:t>
      </w:r>
      <w:r w:rsidRPr="001D43FD">
        <w:rPr>
          <w:rFonts w:ascii="Arial" w:hAnsi="Arial" w:cs="Arial"/>
          <w:b/>
          <w:bCs/>
          <w:sz w:val="24"/>
          <w:szCs w:val="24"/>
        </w:rPr>
        <w:t xml:space="preserve"> Het Turkse diasporabeleid in Nederland</w:t>
      </w:r>
      <w:r>
        <w:rPr>
          <w:rFonts w:ascii="Arial" w:hAnsi="Arial" w:cs="Arial"/>
          <w:b/>
          <w:bCs/>
          <w:sz w:val="24"/>
          <w:szCs w:val="24"/>
        </w:rPr>
        <w:t xml:space="preserve">                                                                                               </w:t>
      </w:r>
      <w:r w:rsidRPr="001D43FD">
        <w:rPr>
          <w:rFonts w:ascii="Arial" w:hAnsi="Arial" w:cs="Arial"/>
          <w:sz w:val="24"/>
          <w:szCs w:val="24"/>
        </w:rPr>
        <w:t xml:space="preserve">Onderzoek naar het perspectief van de Turks-Nederlandse gemeenschappen en het </w:t>
      </w:r>
      <w:r w:rsidRPr="001D43FD">
        <w:rPr>
          <w:rFonts w:ascii="Arial" w:hAnsi="Arial" w:cs="Arial"/>
          <w:sz w:val="24"/>
          <w:szCs w:val="24"/>
        </w:rPr>
        <w:lastRenderedPageBreak/>
        <w:t>diasporabeleid van Turkije</w:t>
      </w:r>
      <w:r>
        <w:rPr>
          <w:rFonts w:ascii="Arial" w:hAnsi="Arial" w:cs="Arial"/>
          <w:sz w:val="24"/>
          <w:szCs w:val="24"/>
        </w:rPr>
        <w:t>.</w:t>
      </w:r>
      <w:r>
        <w:rPr>
          <w:rFonts w:ascii="Arial" w:hAnsi="Arial" w:cs="Arial"/>
          <w:b/>
          <w:bCs/>
          <w:sz w:val="24"/>
          <w:szCs w:val="24"/>
        </w:rPr>
        <w:t xml:space="preserve"> </w:t>
      </w:r>
      <w:r w:rsidR="008B3E3A">
        <w:rPr>
          <w:rFonts w:ascii="Arial" w:hAnsi="Arial" w:cs="Arial"/>
          <w:b/>
          <w:bCs/>
          <w:sz w:val="24"/>
          <w:szCs w:val="24"/>
        </w:rPr>
        <w:t xml:space="preserve">                                                                                                      </w:t>
      </w:r>
      <w:r w:rsidRPr="008B3E3A">
        <w:rPr>
          <w:rFonts w:ascii="Arial" w:hAnsi="Arial" w:cs="Arial"/>
          <w:sz w:val="24"/>
          <w:szCs w:val="24"/>
        </w:rPr>
        <w:t>Den Haag: Clingendael.</w:t>
      </w:r>
      <w:r w:rsidR="008B3E3A" w:rsidRPr="008B3E3A">
        <w:rPr>
          <w:rFonts w:ascii="Arial" w:hAnsi="Arial" w:cs="Arial"/>
          <w:sz w:val="24"/>
          <w:szCs w:val="24"/>
        </w:rPr>
        <w:t xml:space="preserve"> Clingendael Rapport</w:t>
      </w:r>
      <w:r w:rsidRPr="008B3E3A">
        <w:rPr>
          <w:rFonts w:ascii="Arial" w:hAnsi="Arial" w:cs="Arial"/>
          <w:sz w:val="24"/>
          <w:szCs w:val="24"/>
        </w:rPr>
        <w:t>. April 2023.</w:t>
      </w:r>
      <w:r w:rsidR="008B3E3A">
        <w:rPr>
          <w:rFonts w:ascii="Arial" w:hAnsi="Arial" w:cs="Arial"/>
          <w:sz w:val="24"/>
          <w:szCs w:val="24"/>
        </w:rPr>
        <w:t xml:space="preserve"> 46 blz. </w:t>
      </w:r>
      <w:hyperlink r:id="rId102" w:history="1">
        <w:r w:rsidR="008B3E3A" w:rsidRPr="008B3E3A">
          <w:rPr>
            <w:rStyle w:val="Hyperlink"/>
            <w:rFonts w:ascii="Arial" w:hAnsi="Arial" w:cs="Arial"/>
            <w:sz w:val="24"/>
            <w:szCs w:val="24"/>
          </w:rPr>
          <w:t>Het_Turkse_diasporabeleid_in_Nederland_</w:t>
        </w:r>
        <w:proofErr w:type="gramStart"/>
        <w:r w:rsidR="008B3E3A" w:rsidRPr="008B3E3A">
          <w:rPr>
            <w:rStyle w:val="Hyperlink"/>
            <w:rFonts w:ascii="Arial" w:hAnsi="Arial" w:cs="Arial"/>
            <w:sz w:val="24"/>
            <w:szCs w:val="24"/>
          </w:rPr>
          <w:t>0..</w:t>
        </w:r>
        <w:proofErr w:type="gramEnd"/>
        <w:r w:rsidR="008B3E3A" w:rsidRPr="008B3E3A">
          <w:rPr>
            <w:rStyle w:val="Hyperlink"/>
            <w:rFonts w:ascii="Arial" w:hAnsi="Arial" w:cs="Arial"/>
            <w:sz w:val="24"/>
            <w:szCs w:val="24"/>
          </w:rPr>
          <w:t>pdf</w:t>
        </w:r>
      </w:hyperlink>
    </w:p>
    <w:p w14:paraId="6C282666" w14:textId="69AA0E69" w:rsidR="00820605" w:rsidRPr="00820605" w:rsidRDefault="00820605" w:rsidP="008B3E3A">
      <w:pPr>
        <w:spacing w:line="240" w:lineRule="auto"/>
        <w:rPr>
          <w:rStyle w:val="Hyperlink"/>
          <w:rFonts w:ascii="Arial" w:hAnsi="Arial" w:cs="Arial"/>
          <w:color w:val="auto"/>
          <w:sz w:val="24"/>
          <w:szCs w:val="24"/>
          <w:u w:val="none"/>
        </w:rPr>
      </w:pPr>
      <w:hyperlink r:id="rId103" w:history="1">
        <w:r w:rsidRPr="00820605">
          <w:rPr>
            <w:rStyle w:val="Hyperlink"/>
            <w:rFonts w:ascii="Arial" w:hAnsi="Arial" w:cs="Arial"/>
            <w:color w:val="auto"/>
            <w:sz w:val="24"/>
            <w:szCs w:val="24"/>
            <w:u w:val="none"/>
          </w:rPr>
          <w:t>Christopher Houtkamp</w:t>
        </w:r>
      </w:hyperlink>
      <w:r w:rsidRPr="00820605">
        <w:rPr>
          <w:rFonts w:ascii="Arial" w:hAnsi="Arial" w:cs="Arial"/>
          <w:sz w:val="24"/>
          <w:szCs w:val="24"/>
        </w:rPr>
        <w:t>, </w:t>
      </w:r>
      <w:hyperlink r:id="rId104" w:history="1">
        <w:r w:rsidRPr="00820605">
          <w:rPr>
            <w:rStyle w:val="Hyperlink"/>
            <w:rFonts w:ascii="Arial" w:hAnsi="Arial" w:cs="Arial"/>
            <w:color w:val="auto"/>
            <w:sz w:val="24"/>
            <w:szCs w:val="24"/>
            <w:u w:val="none"/>
          </w:rPr>
          <w:t xml:space="preserve">Nienke van </w:t>
        </w:r>
        <w:proofErr w:type="spellStart"/>
        <w:r w:rsidRPr="00820605">
          <w:rPr>
            <w:rStyle w:val="Hyperlink"/>
            <w:rFonts w:ascii="Arial" w:hAnsi="Arial" w:cs="Arial"/>
            <w:color w:val="auto"/>
            <w:sz w:val="24"/>
            <w:szCs w:val="24"/>
            <w:u w:val="none"/>
          </w:rPr>
          <w:t>Heukelingen</w:t>
        </w:r>
        <w:proofErr w:type="spellEnd"/>
      </w:hyperlink>
      <w:r w:rsidRPr="00820605">
        <w:rPr>
          <w:rFonts w:ascii="Arial" w:hAnsi="Arial" w:cs="Arial"/>
          <w:sz w:val="24"/>
          <w:szCs w:val="24"/>
        </w:rPr>
        <w:t>, </w:t>
      </w:r>
      <w:hyperlink r:id="rId105" w:history="1">
        <w:r w:rsidRPr="00820605">
          <w:rPr>
            <w:rStyle w:val="Hyperlink"/>
            <w:rFonts w:ascii="Arial" w:hAnsi="Arial" w:cs="Arial"/>
            <w:color w:val="auto"/>
            <w:sz w:val="24"/>
            <w:szCs w:val="24"/>
            <w:u w:val="none"/>
          </w:rPr>
          <w:t>Teun van der Laan</w:t>
        </w:r>
      </w:hyperlink>
      <w:r w:rsidRPr="00820605">
        <w:rPr>
          <w:rFonts w:ascii="Arial" w:hAnsi="Arial" w:cs="Arial"/>
          <w:sz w:val="24"/>
          <w:szCs w:val="24"/>
        </w:rPr>
        <w:t xml:space="preserve">, </w:t>
      </w:r>
      <w:r w:rsidRPr="00820605">
        <w:rPr>
          <w:rFonts w:ascii="Arial" w:hAnsi="Arial" w:cs="Arial"/>
          <w:b/>
          <w:bCs/>
          <w:sz w:val="24"/>
          <w:szCs w:val="24"/>
        </w:rPr>
        <w:t>Patriottisme ontmoet pragmatisme - Het Turkse diasporabeleid in Nederland</w:t>
      </w:r>
      <w:r w:rsidRPr="00820605">
        <w:rPr>
          <w:rFonts w:ascii="Arial" w:hAnsi="Arial" w:cs="Arial"/>
          <w:sz w:val="24"/>
          <w:szCs w:val="24"/>
        </w:rPr>
        <w:t xml:space="preserve"> </w:t>
      </w:r>
      <w:r>
        <w:rPr>
          <w:rFonts w:ascii="Arial" w:hAnsi="Arial" w:cs="Arial"/>
          <w:sz w:val="24"/>
          <w:szCs w:val="24"/>
        </w:rPr>
        <w:t xml:space="preserve">                                                 </w:t>
      </w:r>
      <w:r w:rsidRPr="008B3E3A">
        <w:rPr>
          <w:rFonts w:ascii="Arial" w:hAnsi="Arial" w:cs="Arial"/>
          <w:sz w:val="24"/>
          <w:szCs w:val="24"/>
        </w:rPr>
        <w:t>Den Haag: Clingendael. Clingendael Rapport.</w:t>
      </w:r>
      <w:r>
        <w:rPr>
          <w:rFonts w:ascii="Arial" w:hAnsi="Arial" w:cs="Arial"/>
          <w:sz w:val="24"/>
          <w:szCs w:val="24"/>
        </w:rPr>
        <w:t xml:space="preserve"> Oktober 2023. 68 blz. </w:t>
      </w:r>
      <w:hyperlink r:id="rId106" w:history="1">
        <w:r w:rsidRPr="00820605">
          <w:rPr>
            <w:rStyle w:val="Hyperlink"/>
            <w:rFonts w:ascii="Arial" w:hAnsi="Arial" w:cs="Arial"/>
            <w:sz w:val="24"/>
            <w:szCs w:val="24"/>
          </w:rPr>
          <w:t>Clingendael_rapport_Turkse_diasporabeleid_in_Nederland.pdf</w:t>
        </w:r>
      </w:hyperlink>
    </w:p>
    <w:p w14:paraId="7DCEE190" w14:textId="7A2392E7" w:rsidR="00207AD9" w:rsidRPr="000F7C7B" w:rsidRDefault="00207AD9" w:rsidP="008B3E3A">
      <w:pPr>
        <w:spacing w:line="240" w:lineRule="auto"/>
        <w:rPr>
          <w:rFonts w:ascii="Arial" w:hAnsi="Arial" w:cs="Arial"/>
          <w:sz w:val="24"/>
          <w:szCs w:val="24"/>
          <w:lang w:val="en-US"/>
        </w:rPr>
      </w:pPr>
      <w:r w:rsidRPr="000F7C7B">
        <w:rPr>
          <w:rFonts w:ascii="Arial" w:hAnsi="Arial" w:cs="Arial"/>
          <w:sz w:val="24"/>
          <w:szCs w:val="24"/>
          <w:lang w:val="en-US"/>
        </w:rPr>
        <w:t xml:space="preserve">Z.S. </w:t>
      </w:r>
      <w:proofErr w:type="spellStart"/>
      <w:r w:rsidRPr="000F7C7B">
        <w:rPr>
          <w:rFonts w:ascii="Arial" w:hAnsi="Arial" w:cs="Arial"/>
          <w:sz w:val="24"/>
          <w:szCs w:val="24"/>
          <w:lang w:val="en-US"/>
        </w:rPr>
        <w:t>Mencutek</w:t>
      </w:r>
      <w:proofErr w:type="spellEnd"/>
      <w:r w:rsidRPr="000F7C7B">
        <w:rPr>
          <w:rFonts w:ascii="Arial" w:hAnsi="Arial" w:cs="Arial"/>
          <w:sz w:val="24"/>
          <w:szCs w:val="24"/>
          <w:lang w:val="en-US"/>
        </w:rPr>
        <w:t xml:space="preserve"> &amp; B. Baser, </w:t>
      </w:r>
      <w:r w:rsidRPr="000F7C7B">
        <w:rPr>
          <w:rFonts w:ascii="Arial" w:hAnsi="Arial" w:cs="Arial"/>
          <w:b/>
          <w:bCs/>
          <w:sz w:val="24"/>
          <w:szCs w:val="24"/>
          <w:lang w:val="en-US"/>
        </w:rPr>
        <w:t xml:space="preserve">Mobilizing Diasporas                                                                        </w:t>
      </w:r>
      <w:r w:rsidRPr="000F7C7B">
        <w:rPr>
          <w:rFonts w:ascii="Arial" w:hAnsi="Arial" w:cs="Arial"/>
          <w:sz w:val="24"/>
          <w:szCs w:val="24"/>
          <w:lang w:val="en-US"/>
        </w:rPr>
        <w:t xml:space="preserve">Insights from Turkey’s Attempts to Reach Turkish Citizens Abroad.                                    In: Journal of Balkan and Near Eastern Studies. (20)1. 2017. p. 86–105. </w:t>
      </w:r>
      <w:hyperlink r:id="rId107" w:history="1">
        <w:r w:rsidRPr="000F7C7B">
          <w:rPr>
            <w:rStyle w:val="Hyperlink"/>
            <w:rFonts w:ascii="Arial" w:hAnsi="Arial" w:cs="Arial"/>
            <w:sz w:val="24"/>
            <w:szCs w:val="24"/>
            <w:lang w:val="en-US"/>
          </w:rPr>
          <w:t>https://doi.org/10.1080/19448953.2017.1375269</w:t>
        </w:r>
      </w:hyperlink>
    </w:p>
    <w:p w14:paraId="4880BE34" w14:textId="686E84BF" w:rsidR="002012F2" w:rsidRPr="000F7C7B" w:rsidRDefault="002012F2" w:rsidP="008B3E3A">
      <w:pPr>
        <w:spacing w:line="240" w:lineRule="auto"/>
        <w:rPr>
          <w:rFonts w:ascii="Arial" w:hAnsi="Arial" w:cs="Arial"/>
          <w:sz w:val="24"/>
          <w:szCs w:val="24"/>
          <w:lang w:val="en-US"/>
        </w:rPr>
      </w:pPr>
      <w:r w:rsidRPr="000F7C7B">
        <w:rPr>
          <w:rFonts w:ascii="Arial" w:hAnsi="Arial" w:cs="Arial"/>
          <w:sz w:val="24"/>
          <w:szCs w:val="24"/>
          <w:lang w:val="en-US"/>
        </w:rPr>
        <w:t xml:space="preserve">Gizem </w:t>
      </w:r>
      <w:proofErr w:type="spellStart"/>
      <w:r w:rsidRPr="000F7C7B">
        <w:rPr>
          <w:rFonts w:ascii="Arial" w:hAnsi="Arial" w:cs="Arial"/>
          <w:sz w:val="24"/>
          <w:szCs w:val="24"/>
          <w:lang w:val="en-US"/>
        </w:rPr>
        <w:t>Kolbaşı-Muyan</w:t>
      </w:r>
      <w:proofErr w:type="spellEnd"/>
      <w:r w:rsidRPr="000F7C7B">
        <w:rPr>
          <w:rFonts w:ascii="Arial" w:hAnsi="Arial" w:cs="Arial"/>
          <w:sz w:val="24"/>
          <w:szCs w:val="24"/>
          <w:lang w:val="en-US"/>
        </w:rPr>
        <w:t>,</w:t>
      </w:r>
      <w:r w:rsidR="00640F3A" w:rsidRPr="000F7C7B">
        <w:rPr>
          <w:rFonts w:ascii="Arial" w:hAnsi="Arial" w:cs="Arial"/>
          <w:sz w:val="24"/>
          <w:szCs w:val="24"/>
          <w:lang w:val="en-US"/>
        </w:rPr>
        <w:t xml:space="preserve"> </w:t>
      </w:r>
      <w:r w:rsidRPr="000F7C7B">
        <w:rPr>
          <w:rFonts w:ascii="Arial" w:hAnsi="Arial" w:cs="Arial"/>
          <w:b/>
          <w:bCs/>
          <w:sz w:val="24"/>
          <w:szCs w:val="24"/>
          <w:lang w:val="en-US"/>
        </w:rPr>
        <w:t>Türkiye’s diaspora engagement policy:</w:t>
      </w:r>
      <w:r w:rsidRPr="000F7C7B">
        <w:rPr>
          <w:rFonts w:ascii="Arial" w:hAnsi="Arial" w:cs="Arial"/>
          <w:sz w:val="24"/>
          <w:szCs w:val="24"/>
          <w:lang w:val="en-US"/>
        </w:rPr>
        <w:t xml:space="preserve">                                    Change in perspective since 2010.                                                                                                                   In: Bilig.105. 2023. p. 99-128.</w:t>
      </w:r>
    </w:p>
    <w:p w14:paraId="04A05A42" w14:textId="3CFCA7D6" w:rsidR="00376BE6" w:rsidRDefault="00376BE6" w:rsidP="008B3E3A">
      <w:pPr>
        <w:spacing w:line="240" w:lineRule="auto"/>
        <w:rPr>
          <w:rFonts w:ascii="Arial" w:hAnsi="Arial" w:cs="Arial"/>
          <w:sz w:val="24"/>
          <w:szCs w:val="24"/>
        </w:rPr>
      </w:pPr>
      <w:r w:rsidRPr="000F7C7B">
        <w:rPr>
          <w:rFonts w:ascii="Arial" w:hAnsi="Arial" w:cs="Arial"/>
          <w:sz w:val="24"/>
          <w:szCs w:val="24"/>
          <w:lang w:val="en-US"/>
        </w:rPr>
        <w:t xml:space="preserve">Z. </w:t>
      </w:r>
      <w:proofErr w:type="spellStart"/>
      <w:r w:rsidRPr="000F7C7B">
        <w:rPr>
          <w:rFonts w:ascii="Arial" w:hAnsi="Arial" w:cs="Arial"/>
          <w:sz w:val="24"/>
          <w:szCs w:val="24"/>
          <w:lang w:val="en-US"/>
        </w:rPr>
        <w:t>Selen</w:t>
      </w:r>
      <w:proofErr w:type="spellEnd"/>
      <w:r w:rsidRPr="000F7C7B">
        <w:rPr>
          <w:rFonts w:ascii="Arial" w:hAnsi="Arial" w:cs="Arial"/>
          <w:sz w:val="24"/>
          <w:szCs w:val="24"/>
          <w:lang w:val="en-US"/>
        </w:rPr>
        <w:t xml:space="preserve"> </w:t>
      </w:r>
      <w:proofErr w:type="spellStart"/>
      <w:r w:rsidRPr="000F7C7B">
        <w:rPr>
          <w:rFonts w:ascii="Arial" w:hAnsi="Arial" w:cs="Arial"/>
          <w:sz w:val="24"/>
          <w:szCs w:val="24"/>
          <w:lang w:val="en-US"/>
        </w:rPr>
        <w:t>Artan</w:t>
      </w:r>
      <w:proofErr w:type="spellEnd"/>
      <w:r w:rsidRPr="000F7C7B">
        <w:rPr>
          <w:rFonts w:ascii="Arial" w:hAnsi="Arial" w:cs="Arial"/>
          <w:sz w:val="24"/>
          <w:szCs w:val="24"/>
          <w:lang w:val="en-US"/>
        </w:rPr>
        <w:t xml:space="preserve">, </w:t>
      </w:r>
      <w:proofErr w:type="gramStart"/>
      <w:r w:rsidRPr="000F7C7B">
        <w:rPr>
          <w:rFonts w:ascii="Arial" w:hAnsi="Arial" w:cs="Arial"/>
          <w:b/>
          <w:bCs/>
          <w:sz w:val="24"/>
          <w:szCs w:val="24"/>
          <w:lang w:val="en-US"/>
        </w:rPr>
        <w:t>Debating</w:t>
      </w:r>
      <w:proofErr w:type="gramEnd"/>
      <w:r w:rsidRPr="000F7C7B">
        <w:rPr>
          <w:rFonts w:ascii="Arial" w:hAnsi="Arial" w:cs="Arial"/>
          <w:b/>
          <w:bCs/>
          <w:sz w:val="24"/>
          <w:szCs w:val="24"/>
          <w:lang w:val="en-US"/>
        </w:rPr>
        <w:t xml:space="preserve"> diaspora:                                                                                     </w:t>
      </w:r>
      <w:r w:rsidRPr="000F7C7B">
        <w:rPr>
          <w:rFonts w:ascii="Arial" w:hAnsi="Arial" w:cs="Arial"/>
          <w:sz w:val="24"/>
          <w:szCs w:val="24"/>
          <w:lang w:val="en-US"/>
        </w:rPr>
        <w:t xml:space="preserve">Securitization framework and the Turkish state's making of dissent abroad.                                                                                                         </w:t>
      </w:r>
      <w:r>
        <w:rPr>
          <w:rFonts w:ascii="Arial" w:hAnsi="Arial" w:cs="Arial"/>
          <w:sz w:val="24"/>
          <w:szCs w:val="24"/>
        </w:rPr>
        <w:t xml:space="preserve">In: </w:t>
      </w:r>
      <w:proofErr w:type="spellStart"/>
      <w:r w:rsidRPr="00376BE6">
        <w:rPr>
          <w:rFonts w:ascii="Arial" w:hAnsi="Arial" w:cs="Arial"/>
          <w:sz w:val="24"/>
          <w:szCs w:val="24"/>
        </w:rPr>
        <w:t>Political</w:t>
      </w:r>
      <w:proofErr w:type="spellEnd"/>
      <w:r w:rsidRPr="00376BE6">
        <w:rPr>
          <w:rFonts w:ascii="Arial" w:hAnsi="Arial" w:cs="Arial"/>
          <w:sz w:val="24"/>
          <w:szCs w:val="24"/>
        </w:rPr>
        <w:t xml:space="preserve"> </w:t>
      </w:r>
      <w:proofErr w:type="spellStart"/>
      <w:r w:rsidRPr="00376BE6">
        <w:rPr>
          <w:rFonts w:ascii="Arial" w:hAnsi="Arial" w:cs="Arial"/>
          <w:sz w:val="24"/>
          <w:szCs w:val="24"/>
        </w:rPr>
        <w:t>geography</w:t>
      </w:r>
      <w:proofErr w:type="spellEnd"/>
      <w:r>
        <w:rPr>
          <w:rFonts w:ascii="Arial" w:hAnsi="Arial" w:cs="Arial"/>
          <w:sz w:val="24"/>
          <w:szCs w:val="24"/>
        </w:rPr>
        <w:t>.</w:t>
      </w:r>
      <w:r w:rsidRPr="00376BE6">
        <w:rPr>
          <w:rFonts w:ascii="Arial" w:hAnsi="Arial" w:cs="Arial"/>
          <w:sz w:val="24"/>
          <w:szCs w:val="24"/>
        </w:rPr>
        <w:t xml:space="preserve"> 98.</w:t>
      </w:r>
      <w:r>
        <w:rPr>
          <w:rFonts w:ascii="Arial" w:hAnsi="Arial" w:cs="Arial"/>
          <w:sz w:val="24"/>
          <w:szCs w:val="24"/>
        </w:rPr>
        <w:t xml:space="preserve"> </w:t>
      </w:r>
      <w:proofErr w:type="spellStart"/>
      <w:r w:rsidR="00AD40CD">
        <w:rPr>
          <w:rFonts w:ascii="Arial" w:hAnsi="Arial" w:cs="Arial"/>
          <w:sz w:val="24"/>
          <w:szCs w:val="24"/>
        </w:rPr>
        <w:t>October</w:t>
      </w:r>
      <w:proofErr w:type="spellEnd"/>
      <w:r w:rsidR="00AD40CD">
        <w:rPr>
          <w:rFonts w:ascii="Arial" w:hAnsi="Arial" w:cs="Arial"/>
          <w:sz w:val="24"/>
          <w:szCs w:val="24"/>
        </w:rPr>
        <w:t xml:space="preserve"> </w:t>
      </w:r>
      <w:r>
        <w:rPr>
          <w:rFonts w:ascii="Arial" w:hAnsi="Arial" w:cs="Arial"/>
          <w:sz w:val="24"/>
          <w:szCs w:val="24"/>
        </w:rPr>
        <w:t xml:space="preserve">2022. </w:t>
      </w:r>
    </w:p>
    <w:p w14:paraId="170DA5F9" w14:textId="07841A8A" w:rsidR="001169F1" w:rsidRDefault="001169F1" w:rsidP="008B3E3A">
      <w:pPr>
        <w:spacing w:line="240" w:lineRule="auto"/>
        <w:rPr>
          <w:rFonts w:ascii="Arial" w:hAnsi="Arial" w:cs="Arial"/>
          <w:sz w:val="24"/>
          <w:szCs w:val="24"/>
        </w:rPr>
      </w:pPr>
      <w:r w:rsidRPr="001169F1">
        <w:rPr>
          <w:rFonts w:ascii="Arial" w:hAnsi="Arial" w:cs="Arial"/>
          <w:sz w:val="24"/>
          <w:szCs w:val="24"/>
        </w:rPr>
        <w:t xml:space="preserve">Erik-Jan </w:t>
      </w:r>
      <w:proofErr w:type="spellStart"/>
      <w:r w:rsidRPr="001169F1">
        <w:rPr>
          <w:rFonts w:ascii="Arial" w:hAnsi="Arial" w:cs="Arial"/>
          <w:sz w:val="24"/>
          <w:szCs w:val="24"/>
        </w:rPr>
        <w:t>Zürcher</w:t>
      </w:r>
      <w:proofErr w:type="spellEnd"/>
      <w:r>
        <w:rPr>
          <w:rFonts w:ascii="Arial" w:hAnsi="Arial" w:cs="Arial"/>
          <w:sz w:val="24"/>
          <w:szCs w:val="24"/>
        </w:rPr>
        <w:t xml:space="preserve">, </w:t>
      </w:r>
      <w:r w:rsidRPr="001169F1">
        <w:rPr>
          <w:rFonts w:ascii="Arial" w:hAnsi="Arial" w:cs="Arial"/>
          <w:b/>
          <w:bCs/>
          <w:sz w:val="24"/>
          <w:szCs w:val="24"/>
        </w:rPr>
        <w:t>Turkse politieke beïnvloeding in Nederland</w:t>
      </w:r>
      <w:r w:rsidRPr="001169F1">
        <w:rPr>
          <w:rFonts w:ascii="Arial" w:hAnsi="Arial" w:cs="Arial"/>
          <w:sz w:val="24"/>
          <w:szCs w:val="24"/>
        </w:rPr>
        <w:t xml:space="preserve"> </w:t>
      </w:r>
      <w:r>
        <w:rPr>
          <w:rFonts w:ascii="Arial" w:hAnsi="Arial" w:cs="Arial"/>
          <w:sz w:val="24"/>
          <w:szCs w:val="24"/>
        </w:rPr>
        <w:t xml:space="preserve">                                                  </w:t>
      </w:r>
      <w:r w:rsidR="00BF1F9D">
        <w:rPr>
          <w:rFonts w:ascii="Arial" w:hAnsi="Arial" w:cs="Arial"/>
          <w:sz w:val="24"/>
          <w:szCs w:val="24"/>
        </w:rPr>
        <w:t xml:space="preserve">Februari 2020. </w:t>
      </w:r>
      <w:r>
        <w:rPr>
          <w:rFonts w:ascii="Arial" w:hAnsi="Arial" w:cs="Arial"/>
          <w:sz w:val="24"/>
          <w:szCs w:val="24"/>
        </w:rPr>
        <w:t>3 blz.</w:t>
      </w:r>
      <w:r w:rsidRPr="001169F1">
        <w:t xml:space="preserve"> </w:t>
      </w:r>
      <w:r>
        <w:t xml:space="preserve">                                                                                          </w:t>
      </w:r>
      <w:hyperlink r:id="rId108" w:history="1">
        <w:proofErr w:type="gramStart"/>
        <w:r w:rsidRPr="001169F1">
          <w:rPr>
            <w:rStyle w:val="Hyperlink"/>
            <w:rFonts w:ascii="Arial" w:hAnsi="Arial" w:cs="Arial"/>
            <w:sz w:val="24"/>
            <w:szCs w:val="24"/>
          </w:rPr>
          <w:t>position_paper_aangeleverd_door_dhr._zurcher.pdf</w:t>
        </w:r>
        <w:proofErr w:type="gramEnd"/>
      </w:hyperlink>
    </w:p>
    <w:p w14:paraId="5F2F8D34" w14:textId="77777777" w:rsidR="007635D9" w:rsidRDefault="007635D9" w:rsidP="008B3E3A">
      <w:pPr>
        <w:spacing w:line="240" w:lineRule="auto"/>
        <w:rPr>
          <w:rFonts w:ascii="Arial" w:hAnsi="Arial" w:cs="Arial"/>
          <w:b/>
          <w:bCs/>
          <w:i/>
          <w:iCs/>
          <w:sz w:val="24"/>
          <w:szCs w:val="24"/>
          <w:u w:val="single"/>
        </w:rPr>
      </w:pPr>
      <w:r>
        <w:rPr>
          <w:rFonts w:ascii="Arial" w:hAnsi="Arial" w:cs="Arial"/>
          <w:b/>
          <w:bCs/>
          <w:i/>
          <w:iCs/>
          <w:sz w:val="24"/>
          <w:szCs w:val="24"/>
          <w:u w:val="single"/>
        </w:rPr>
        <w:t>LANGE ARM IN INTERNATIONALE CONTEXT</w:t>
      </w:r>
    </w:p>
    <w:p w14:paraId="38A80D74" w14:textId="77777777" w:rsidR="000B5798" w:rsidRDefault="000B5798" w:rsidP="000B5798">
      <w:pPr>
        <w:spacing w:line="240" w:lineRule="auto"/>
        <w:rPr>
          <w:rFonts w:ascii="Arial" w:hAnsi="Arial" w:cs="Arial"/>
          <w:sz w:val="24"/>
          <w:szCs w:val="24"/>
        </w:rPr>
      </w:pPr>
      <w:r>
        <w:rPr>
          <w:rFonts w:ascii="Arial" w:hAnsi="Arial" w:cs="Arial"/>
          <w:sz w:val="24"/>
          <w:szCs w:val="24"/>
        </w:rPr>
        <w:t xml:space="preserve">Heidi Blake, </w:t>
      </w:r>
      <w:proofErr w:type="spellStart"/>
      <w:r w:rsidRPr="004C7026">
        <w:rPr>
          <w:rFonts w:ascii="Arial" w:hAnsi="Arial" w:cs="Arial"/>
          <w:b/>
          <w:bCs/>
          <w:sz w:val="24"/>
          <w:szCs w:val="24"/>
        </w:rPr>
        <w:t>From</w:t>
      </w:r>
      <w:proofErr w:type="spellEnd"/>
      <w:r w:rsidRPr="004C7026">
        <w:rPr>
          <w:rFonts w:ascii="Arial" w:hAnsi="Arial" w:cs="Arial"/>
          <w:b/>
          <w:bCs/>
          <w:sz w:val="24"/>
          <w:szCs w:val="24"/>
        </w:rPr>
        <w:t xml:space="preserve"> Russia </w:t>
      </w:r>
      <w:proofErr w:type="spellStart"/>
      <w:r w:rsidRPr="004C7026">
        <w:rPr>
          <w:rFonts w:ascii="Arial" w:hAnsi="Arial" w:cs="Arial"/>
          <w:b/>
          <w:bCs/>
          <w:sz w:val="24"/>
          <w:szCs w:val="24"/>
        </w:rPr>
        <w:t>with</w:t>
      </w:r>
      <w:proofErr w:type="spellEnd"/>
      <w:r w:rsidRPr="004C7026">
        <w:rPr>
          <w:rFonts w:ascii="Arial" w:hAnsi="Arial" w:cs="Arial"/>
          <w:b/>
          <w:bCs/>
          <w:sz w:val="24"/>
          <w:szCs w:val="24"/>
        </w:rPr>
        <w:t xml:space="preserve"> </w:t>
      </w:r>
      <w:proofErr w:type="spellStart"/>
      <w:r w:rsidRPr="004C7026">
        <w:rPr>
          <w:rFonts w:ascii="Arial" w:hAnsi="Arial" w:cs="Arial"/>
          <w:b/>
          <w:bCs/>
          <w:sz w:val="24"/>
          <w:szCs w:val="24"/>
        </w:rPr>
        <w:t>blood</w:t>
      </w:r>
      <w:proofErr w:type="spellEnd"/>
      <w:r w:rsidRPr="004C7026">
        <w:rPr>
          <w:rFonts w:ascii="Arial" w:hAnsi="Arial" w:cs="Arial"/>
          <w:b/>
          <w:bCs/>
          <w:sz w:val="24"/>
          <w:szCs w:val="24"/>
        </w:rPr>
        <w:t xml:space="preserve"> </w:t>
      </w:r>
      <w:r>
        <w:rPr>
          <w:rFonts w:ascii="Arial" w:hAnsi="Arial" w:cs="Arial"/>
          <w:sz w:val="24"/>
          <w:szCs w:val="24"/>
        </w:rPr>
        <w:t xml:space="preserve">                                                                                        D</w:t>
      </w:r>
      <w:r w:rsidRPr="004C7026">
        <w:rPr>
          <w:rFonts w:ascii="Arial" w:hAnsi="Arial" w:cs="Arial"/>
          <w:sz w:val="24"/>
          <w:szCs w:val="24"/>
        </w:rPr>
        <w:t>e moordcampagne van het Kremlin en Poetins geheime oorlog tegen het Westen</w:t>
      </w:r>
      <w:r>
        <w:rPr>
          <w:rFonts w:ascii="Arial" w:hAnsi="Arial" w:cs="Arial"/>
          <w:sz w:val="24"/>
          <w:szCs w:val="24"/>
        </w:rPr>
        <w:t>.</w:t>
      </w:r>
      <w:r w:rsidRPr="004C7026">
        <w:rPr>
          <w:rFonts w:ascii="Arial" w:hAnsi="Arial" w:cs="Arial"/>
          <w:color w:val="000000"/>
          <w:shd w:val="clear" w:color="auto" w:fill="FFFFFF"/>
        </w:rPr>
        <w:t xml:space="preserve"> </w:t>
      </w:r>
      <w:proofErr w:type="spellStart"/>
      <w:r w:rsidRPr="000F7C7B">
        <w:rPr>
          <w:rFonts w:ascii="Arial" w:hAnsi="Arial" w:cs="Arial"/>
          <w:color w:val="000000"/>
          <w:sz w:val="24"/>
          <w:szCs w:val="24"/>
          <w:shd w:val="clear" w:color="auto" w:fill="FFFFFF"/>
          <w:lang w:val="en-US"/>
        </w:rPr>
        <w:t>Oorspr</w:t>
      </w:r>
      <w:proofErr w:type="spellEnd"/>
      <w:r w:rsidRPr="000F7C7B">
        <w:rPr>
          <w:rFonts w:ascii="Arial" w:hAnsi="Arial" w:cs="Arial"/>
          <w:color w:val="000000"/>
          <w:sz w:val="24"/>
          <w:szCs w:val="24"/>
          <w:shd w:val="clear" w:color="auto" w:fill="FFFFFF"/>
          <w:lang w:val="en-US"/>
        </w:rPr>
        <w:t xml:space="preserve">. </w:t>
      </w:r>
      <w:proofErr w:type="spellStart"/>
      <w:r w:rsidRPr="000F7C7B">
        <w:rPr>
          <w:rFonts w:ascii="Arial" w:hAnsi="Arial" w:cs="Arial"/>
          <w:color w:val="000000"/>
          <w:sz w:val="24"/>
          <w:szCs w:val="24"/>
          <w:shd w:val="clear" w:color="auto" w:fill="FFFFFF"/>
          <w:lang w:val="en-US"/>
        </w:rPr>
        <w:t>titel</w:t>
      </w:r>
      <w:proofErr w:type="spellEnd"/>
      <w:r w:rsidRPr="000F7C7B">
        <w:rPr>
          <w:rFonts w:ascii="Arial" w:hAnsi="Arial" w:cs="Arial"/>
          <w:color w:val="000000"/>
          <w:sz w:val="24"/>
          <w:szCs w:val="24"/>
          <w:shd w:val="clear" w:color="auto" w:fill="FFFFFF"/>
          <w:lang w:val="en-US"/>
        </w:rPr>
        <w:t xml:space="preserve">: From Russia with </w:t>
      </w:r>
      <w:proofErr w:type="gramStart"/>
      <w:r w:rsidRPr="000F7C7B">
        <w:rPr>
          <w:rFonts w:ascii="Arial" w:hAnsi="Arial" w:cs="Arial"/>
          <w:color w:val="000000"/>
          <w:sz w:val="24"/>
          <w:szCs w:val="24"/>
          <w:shd w:val="clear" w:color="auto" w:fill="FFFFFF"/>
          <w:lang w:val="en-US"/>
        </w:rPr>
        <w:t>blood :</w:t>
      </w:r>
      <w:proofErr w:type="gramEnd"/>
      <w:r w:rsidRPr="000F7C7B">
        <w:rPr>
          <w:rFonts w:ascii="Arial" w:hAnsi="Arial" w:cs="Arial"/>
          <w:color w:val="000000"/>
          <w:sz w:val="24"/>
          <w:szCs w:val="24"/>
          <w:shd w:val="clear" w:color="auto" w:fill="FFFFFF"/>
          <w:lang w:val="en-US"/>
        </w:rPr>
        <w:t xml:space="preserve"> the Kremlin's ruthless assassination program and Vladimir Putin's secret war on the west. </w:t>
      </w:r>
      <w:proofErr w:type="spellStart"/>
      <w:r w:rsidRPr="004C7026">
        <w:rPr>
          <w:rFonts w:ascii="Arial" w:hAnsi="Arial" w:cs="Arial"/>
          <w:color w:val="000000"/>
          <w:sz w:val="24"/>
          <w:szCs w:val="24"/>
          <w:shd w:val="clear" w:color="auto" w:fill="FFFFFF"/>
        </w:rPr>
        <w:t>Mulholland</w:t>
      </w:r>
      <w:proofErr w:type="spellEnd"/>
      <w:r w:rsidRPr="004C7026">
        <w:rPr>
          <w:rFonts w:ascii="Arial" w:hAnsi="Arial" w:cs="Arial"/>
          <w:color w:val="000000"/>
          <w:sz w:val="24"/>
          <w:szCs w:val="24"/>
          <w:shd w:val="clear" w:color="auto" w:fill="FFFFFF"/>
        </w:rPr>
        <w:t xml:space="preserve"> Books, 2019.                                                   Gebaseerd op onderzoek van </w:t>
      </w:r>
      <w:proofErr w:type="spellStart"/>
      <w:r w:rsidRPr="004C7026">
        <w:rPr>
          <w:rFonts w:ascii="Arial" w:hAnsi="Arial" w:cs="Arial"/>
          <w:color w:val="000000"/>
          <w:sz w:val="24"/>
          <w:szCs w:val="24"/>
          <w:shd w:val="clear" w:color="auto" w:fill="FFFFFF"/>
        </w:rPr>
        <w:t>BuzzFeed</w:t>
      </w:r>
      <w:proofErr w:type="spellEnd"/>
      <w:r w:rsidRPr="004C7026">
        <w:rPr>
          <w:rFonts w:ascii="Arial" w:hAnsi="Arial" w:cs="Arial"/>
          <w:color w:val="000000"/>
          <w:sz w:val="24"/>
          <w:szCs w:val="24"/>
          <w:shd w:val="clear" w:color="auto" w:fill="FFFFFF"/>
        </w:rPr>
        <w:t xml:space="preserve"> News.                                                                                                                                               </w:t>
      </w:r>
      <w:r w:rsidRPr="004C7026">
        <w:rPr>
          <w:rFonts w:ascii="Arial" w:hAnsi="Arial" w:cs="Arial"/>
          <w:sz w:val="24"/>
          <w:szCs w:val="24"/>
        </w:rPr>
        <w:t xml:space="preserve">Amsterdam: </w:t>
      </w:r>
      <w:r>
        <w:rPr>
          <w:rFonts w:ascii="Arial" w:hAnsi="Arial" w:cs="Arial"/>
          <w:sz w:val="24"/>
          <w:szCs w:val="24"/>
        </w:rPr>
        <w:t xml:space="preserve">Uitgeverij </w:t>
      </w:r>
      <w:r w:rsidRPr="004C7026">
        <w:rPr>
          <w:rFonts w:ascii="Arial" w:hAnsi="Arial" w:cs="Arial"/>
          <w:sz w:val="24"/>
          <w:szCs w:val="24"/>
        </w:rPr>
        <w:t>Nieuw Amsterdam</w:t>
      </w:r>
      <w:r>
        <w:rPr>
          <w:rFonts w:ascii="Arial" w:hAnsi="Arial" w:cs="Arial"/>
          <w:sz w:val="24"/>
          <w:szCs w:val="24"/>
        </w:rPr>
        <w:t xml:space="preserve">. </w:t>
      </w:r>
      <w:r w:rsidRPr="004C7026">
        <w:rPr>
          <w:rFonts w:ascii="Arial" w:hAnsi="Arial" w:cs="Arial"/>
          <w:sz w:val="24"/>
          <w:szCs w:val="24"/>
        </w:rPr>
        <w:t>2019</w:t>
      </w:r>
      <w:r>
        <w:rPr>
          <w:rFonts w:ascii="Arial" w:hAnsi="Arial" w:cs="Arial"/>
          <w:sz w:val="24"/>
          <w:szCs w:val="24"/>
        </w:rPr>
        <w:t xml:space="preserve">. 304 blz. </w:t>
      </w:r>
    </w:p>
    <w:p w14:paraId="2218F79B" w14:textId="77777777" w:rsidR="000B5798" w:rsidRDefault="000B5798" w:rsidP="000B5798">
      <w:pPr>
        <w:spacing w:line="240" w:lineRule="auto"/>
        <w:rPr>
          <w:rFonts w:ascii="Arial" w:hAnsi="Arial" w:cs="Arial"/>
          <w:i/>
          <w:iCs/>
          <w:sz w:val="24"/>
          <w:szCs w:val="24"/>
        </w:rPr>
      </w:pPr>
      <w:r w:rsidRPr="004C7026">
        <w:rPr>
          <w:rFonts w:ascii="Arial" w:hAnsi="Arial" w:cs="Arial"/>
          <w:i/>
          <w:iCs/>
          <w:sz w:val="24"/>
          <w:szCs w:val="24"/>
        </w:rPr>
        <w:t>Journalistiek onderzoek naar de achtergronden en het verband tussen vijftien moorden op naar het Westen uitgeweken politieke tegenstanders van de Russische president Vladimir Poetin.</w:t>
      </w:r>
    </w:p>
    <w:p w14:paraId="53670934" w14:textId="77777777" w:rsidR="000B5798" w:rsidRPr="000F7C7B" w:rsidRDefault="000B5798" w:rsidP="000B5798">
      <w:pPr>
        <w:spacing w:line="240" w:lineRule="auto"/>
        <w:rPr>
          <w:rFonts w:ascii="Arial" w:hAnsi="Arial" w:cs="Arial"/>
          <w:sz w:val="24"/>
          <w:szCs w:val="24"/>
          <w:lang w:val="en-US"/>
        </w:rPr>
      </w:pPr>
      <w:r w:rsidRPr="00211655">
        <w:rPr>
          <w:rFonts w:ascii="Arial" w:hAnsi="Arial" w:cs="Arial"/>
          <w:sz w:val="24"/>
          <w:szCs w:val="24"/>
        </w:rPr>
        <w:t xml:space="preserve">Bill </w:t>
      </w:r>
      <w:proofErr w:type="spellStart"/>
      <w:r w:rsidRPr="00211655">
        <w:rPr>
          <w:rFonts w:ascii="Arial" w:hAnsi="Arial" w:cs="Arial"/>
          <w:sz w:val="24"/>
          <w:szCs w:val="24"/>
        </w:rPr>
        <w:t>Browder</w:t>
      </w:r>
      <w:proofErr w:type="spellEnd"/>
      <w:r w:rsidRPr="00211655">
        <w:rPr>
          <w:rFonts w:ascii="Arial" w:hAnsi="Arial" w:cs="Arial"/>
          <w:sz w:val="24"/>
          <w:szCs w:val="24"/>
        </w:rPr>
        <w:t>,</w:t>
      </w:r>
      <w:r>
        <w:rPr>
          <w:rFonts w:ascii="Arial" w:hAnsi="Arial" w:cs="Arial"/>
          <w:sz w:val="24"/>
          <w:szCs w:val="24"/>
        </w:rPr>
        <w:t xml:space="preserve"> </w:t>
      </w:r>
      <w:r w:rsidRPr="00211655">
        <w:rPr>
          <w:rFonts w:ascii="Arial" w:hAnsi="Arial" w:cs="Arial"/>
          <w:b/>
          <w:bCs/>
          <w:sz w:val="24"/>
          <w:szCs w:val="24"/>
        </w:rPr>
        <w:t>Achtervolg</w:t>
      </w:r>
      <w:r>
        <w:rPr>
          <w:rFonts w:ascii="Arial" w:hAnsi="Arial" w:cs="Arial"/>
          <w:b/>
          <w:bCs/>
          <w:sz w:val="24"/>
          <w:szCs w:val="24"/>
        </w:rPr>
        <w:t>d</w:t>
      </w:r>
      <w:r w:rsidRPr="00211655">
        <w:rPr>
          <w:rFonts w:ascii="Arial" w:hAnsi="Arial" w:cs="Arial"/>
          <w:b/>
          <w:bCs/>
          <w:sz w:val="24"/>
          <w:szCs w:val="24"/>
        </w:rPr>
        <w:t xml:space="preserve"> door de staatsmaffia</w:t>
      </w:r>
      <w:r>
        <w:rPr>
          <w:rFonts w:ascii="Arial" w:hAnsi="Arial" w:cs="Arial"/>
          <w:b/>
          <w:bCs/>
          <w:sz w:val="24"/>
          <w:szCs w:val="24"/>
        </w:rPr>
        <w:t xml:space="preserve">                                                                           </w:t>
      </w:r>
      <w:r w:rsidRPr="00211655">
        <w:rPr>
          <w:rFonts w:ascii="Arial" w:hAnsi="Arial" w:cs="Arial"/>
          <w:sz w:val="24"/>
          <w:szCs w:val="24"/>
        </w:rPr>
        <w:t>Het waargebeurde verhaal van Russische witwaspraktijken, louche moordaanslagen en de lange arm van Poetin</w:t>
      </w:r>
      <w:r>
        <w:rPr>
          <w:rFonts w:ascii="Arial" w:hAnsi="Arial" w:cs="Arial"/>
          <w:sz w:val="24"/>
          <w:szCs w:val="24"/>
        </w:rPr>
        <w:t xml:space="preserve">.                                                                                                       </w:t>
      </w:r>
      <w:proofErr w:type="spellStart"/>
      <w:r>
        <w:rPr>
          <w:rFonts w:ascii="Arial" w:hAnsi="Arial" w:cs="Arial"/>
          <w:sz w:val="24"/>
          <w:szCs w:val="24"/>
        </w:rPr>
        <w:t>Oorspr</w:t>
      </w:r>
      <w:proofErr w:type="spellEnd"/>
      <w:r>
        <w:rPr>
          <w:rFonts w:ascii="Arial" w:hAnsi="Arial" w:cs="Arial"/>
          <w:sz w:val="24"/>
          <w:szCs w:val="24"/>
        </w:rPr>
        <w:t xml:space="preserve">. </w:t>
      </w:r>
      <w:proofErr w:type="gramStart"/>
      <w:r>
        <w:rPr>
          <w:rFonts w:ascii="Arial" w:hAnsi="Arial" w:cs="Arial"/>
          <w:sz w:val="24"/>
          <w:szCs w:val="24"/>
        </w:rPr>
        <w:t>titel</w:t>
      </w:r>
      <w:proofErr w:type="gramEnd"/>
      <w:r>
        <w:rPr>
          <w:rFonts w:ascii="Arial" w:hAnsi="Arial" w:cs="Arial"/>
          <w:sz w:val="24"/>
          <w:szCs w:val="24"/>
        </w:rPr>
        <w:t xml:space="preserve">: Freezing Order. (2022)                                                                                             </w:t>
      </w:r>
      <w:r w:rsidRPr="00211655">
        <w:rPr>
          <w:rFonts w:ascii="Arial" w:hAnsi="Arial" w:cs="Arial"/>
          <w:sz w:val="24"/>
          <w:szCs w:val="24"/>
        </w:rPr>
        <w:t>Vert.</w:t>
      </w:r>
      <w:r>
        <w:rPr>
          <w:rFonts w:ascii="Arial" w:hAnsi="Arial" w:cs="Arial"/>
          <w:b/>
          <w:bCs/>
          <w:sz w:val="24"/>
          <w:szCs w:val="24"/>
        </w:rPr>
        <w:t xml:space="preserve"> </w:t>
      </w:r>
      <w:proofErr w:type="spellStart"/>
      <w:r w:rsidRPr="00211655">
        <w:rPr>
          <w:rFonts w:ascii="Arial" w:hAnsi="Arial" w:cs="Arial"/>
          <w:sz w:val="24"/>
          <w:szCs w:val="24"/>
        </w:rPr>
        <w:t>Nannie</w:t>
      </w:r>
      <w:proofErr w:type="spellEnd"/>
      <w:r w:rsidRPr="00211655">
        <w:rPr>
          <w:rFonts w:ascii="Arial" w:hAnsi="Arial" w:cs="Arial"/>
          <w:sz w:val="24"/>
          <w:szCs w:val="24"/>
        </w:rPr>
        <w:t xml:space="preserve"> de Nijs Bik-</w:t>
      </w:r>
      <w:proofErr w:type="spellStart"/>
      <w:r w:rsidRPr="00211655">
        <w:rPr>
          <w:rFonts w:ascii="Arial" w:hAnsi="Arial" w:cs="Arial"/>
          <w:sz w:val="24"/>
          <w:szCs w:val="24"/>
        </w:rPr>
        <w:t>Plasman</w:t>
      </w:r>
      <w:proofErr w:type="spellEnd"/>
      <w:r>
        <w:rPr>
          <w:rFonts w:ascii="Arial" w:hAnsi="Arial" w:cs="Arial"/>
          <w:sz w:val="24"/>
          <w:szCs w:val="24"/>
        </w:rPr>
        <w:t xml:space="preserve"> &amp; Arjanne van </w:t>
      </w:r>
      <w:proofErr w:type="spellStart"/>
      <w:r>
        <w:rPr>
          <w:rFonts w:ascii="Arial" w:hAnsi="Arial" w:cs="Arial"/>
          <w:sz w:val="24"/>
          <w:szCs w:val="24"/>
        </w:rPr>
        <w:t>Luipen</w:t>
      </w:r>
      <w:proofErr w:type="spellEnd"/>
      <w:r>
        <w:rPr>
          <w:rFonts w:ascii="Arial" w:hAnsi="Arial" w:cs="Arial"/>
          <w:sz w:val="24"/>
          <w:szCs w:val="24"/>
        </w:rPr>
        <w:t xml:space="preserve">.                                                                                     </w:t>
      </w:r>
      <w:r w:rsidRPr="000F7C7B">
        <w:rPr>
          <w:rFonts w:ascii="Arial" w:hAnsi="Arial" w:cs="Arial"/>
          <w:sz w:val="24"/>
          <w:szCs w:val="24"/>
          <w:lang w:val="en-US"/>
        </w:rPr>
        <w:t xml:space="preserve">Amsterdam </w:t>
      </w:r>
      <w:proofErr w:type="spellStart"/>
      <w:r w:rsidRPr="000F7C7B">
        <w:rPr>
          <w:rFonts w:ascii="Arial" w:hAnsi="Arial" w:cs="Arial"/>
          <w:sz w:val="24"/>
          <w:szCs w:val="24"/>
          <w:lang w:val="en-US"/>
        </w:rPr>
        <w:t>Antwerpen</w:t>
      </w:r>
      <w:proofErr w:type="spellEnd"/>
      <w:r w:rsidRPr="000F7C7B">
        <w:rPr>
          <w:rFonts w:ascii="Arial" w:hAnsi="Arial" w:cs="Arial"/>
          <w:sz w:val="24"/>
          <w:szCs w:val="24"/>
          <w:lang w:val="en-US"/>
        </w:rPr>
        <w:t xml:space="preserve">: Atlas Contact. April 2022. 336 </w:t>
      </w:r>
      <w:proofErr w:type="spellStart"/>
      <w:r w:rsidRPr="000F7C7B">
        <w:rPr>
          <w:rFonts w:ascii="Arial" w:hAnsi="Arial" w:cs="Arial"/>
          <w:sz w:val="24"/>
          <w:szCs w:val="24"/>
          <w:lang w:val="en-US"/>
        </w:rPr>
        <w:t>blz</w:t>
      </w:r>
      <w:proofErr w:type="spellEnd"/>
      <w:r w:rsidRPr="000F7C7B">
        <w:rPr>
          <w:rFonts w:ascii="Arial" w:hAnsi="Arial" w:cs="Arial"/>
          <w:sz w:val="24"/>
          <w:szCs w:val="24"/>
          <w:lang w:val="en-US"/>
        </w:rPr>
        <w:t xml:space="preserve">. </w:t>
      </w:r>
    </w:p>
    <w:p w14:paraId="22702674" w14:textId="77777777" w:rsidR="000B5798" w:rsidRDefault="000B5798" w:rsidP="000B5798">
      <w:pPr>
        <w:rPr>
          <w:rFonts w:ascii="Arial" w:hAnsi="Arial" w:cs="Arial"/>
          <w:sz w:val="24"/>
          <w:szCs w:val="24"/>
        </w:rPr>
      </w:pPr>
      <w:hyperlink r:id="rId109" w:history="1">
        <w:r w:rsidRPr="000F7C7B">
          <w:rPr>
            <w:rStyle w:val="Hyperlink"/>
            <w:rFonts w:ascii="Arial" w:hAnsi="Arial" w:cs="Arial"/>
            <w:color w:val="auto"/>
            <w:sz w:val="24"/>
            <w:szCs w:val="24"/>
            <w:u w:val="none"/>
            <w:lang w:val="en-US"/>
          </w:rPr>
          <w:t>Alan John Gamlen</w:t>
        </w:r>
      </w:hyperlink>
      <w:r w:rsidRPr="000F7C7B">
        <w:rPr>
          <w:rFonts w:ascii="Arial" w:hAnsi="Arial" w:cs="Arial"/>
          <w:sz w:val="24"/>
          <w:szCs w:val="24"/>
          <w:lang w:val="en-US"/>
        </w:rPr>
        <w:t>,</w:t>
      </w:r>
      <w:r w:rsidRPr="000F7C7B">
        <w:rPr>
          <w:rFonts w:ascii="Arial" w:hAnsi="Arial" w:cs="Arial"/>
          <w:b/>
          <w:bCs/>
          <w:sz w:val="24"/>
          <w:szCs w:val="24"/>
          <w:lang w:val="en-US"/>
        </w:rPr>
        <w:t xml:space="preserve"> </w:t>
      </w:r>
      <w:hyperlink r:id="rId110" w:history="1">
        <w:r w:rsidRPr="000F7C7B">
          <w:rPr>
            <w:rStyle w:val="Hyperlink"/>
            <w:rFonts w:ascii="Arial" w:hAnsi="Arial" w:cs="Arial"/>
            <w:b/>
            <w:bCs/>
            <w:color w:val="auto"/>
            <w:sz w:val="24"/>
            <w:szCs w:val="24"/>
            <w:u w:val="none"/>
            <w:lang w:val="en-US"/>
          </w:rPr>
          <w:t xml:space="preserve">Human geopolitics </w:t>
        </w:r>
        <w:r w:rsidRPr="000F7C7B">
          <w:rPr>
            <w:rStyle w:val="Hyperlink"/>
            <w:rFonts w:ascii="Arial" w:hAnsi="Arial" w:cs="Arial"/>
            <w:color w:val="auto"/>
            <w:sz w:val="24"/>
            <w:szCs w:val="24"/>
            <w:u w:val="none"/>
            <w:lang w:val="en-US"/>
          </w:rPr>
          <w:t xml:space="preserve">                                                                             States, emigrants, and the rise of diaspora institutions</w:t>
        </w:r>
      </w:hyperlink>
      <w:r w:rsidRPr="000F7C7B">
        <w:rPr>
          <w:rFonts w:ascii="Arial" w:hAnsi="Arial" w:cs="Arial"/>
          <w:sz w:val="24"/>
          <w:szCs w:val="24"/>
          <w:lang w:val="en-US"/>
        </w:rPr>
        <w:t xml:space="preserve">.                                                      </w:t>
      </w:r>
      <w:r w:rsidRPr="00934F3E">
        <w:rPr>
          <w:rFonts w:ascii="Arial" w:hAnsi="Arial" w:cs="Arial"/>
          <w:sz w:val="24"/>
          <w:szCs w:val="24"/>
        </w:rPr>
        <w:t>Oxford: Oxford University Press. 2019.</w:t>
      </w:r>
      <w:r>
        <w:rPr>
          <w:rFonts w:ascii="Arial" w:hAnsi="Arial" w:cs="Arial"/>
          <w:sz w:val="24"/>
          <w:szCs w:val="24"/>
        </w:rPr>
        <w:t xml:space="preserve"> X, 337 p.</w:t>
      </w:r>
    </w:p>
    <w:p w14:paraId="32D8EFE0" w14:textId="77777777" w:rsidR="000B5798" w:rsidRPr="00531EC0" w:rsidRDefault="000B5798" w:rsidP="000B5798">
      <w:pPr>
        <w:spacing w:line="240" w:lineRule="auto"/>
        <w:rPr>
          <w:rFonts w:ascii="Arial" w:hAnsi="Arial" w:cs="Arial"/>
          <w:sz w:val="24"/>
          <w:szCs w:val="24"/>
        </w:rPr>
      </w:pPr>
      <w:hyperlink r:id="rId111" w:history="1">
        <w:r w:rsidRPr="00531EC0">
          <w:rPr>
            <w:rStyle w:val="Hyperlink"/>
            <w:rFonts w:ascii="Arial" w:hAnsi="Arial" w:cs="Arial"/>
            <w:color w:val="auto"/>
            <w:sz w:val="24"/>
            <w:szCs w:val="24"/>
            <w:u w:val="none"/>
          </w:rPr>
          <w:t xml:space="preserve">Alex </w:t>
        </w:r>
        <w:proofErr w:type="spellStart"/>
        <w:r w:rsidRPr="00531EC0">
          <w:rPr>
            <w:rStyle w:val="Hyperlink"/>
            <w:rFonts w:ascii="Arial" w:hAnsi="Arial" w:cs="Arial"/>
            <w:color w:val="auto"/>
            <w:sz w:val="24"/>
            <w:szCs w:val="24"/>
            <w:u w:val="none"/>
          </w:rPr>
          <w:t>Goldfarb</w:t>
        </w:r>
        <w:proofErr w:type="spellEnd"/>
        <w:r w:rsidRPr="00531EC0">
          <w:rPr>
            <w:rStyle w:val="Hyperlink"/>
            <w:rFonts w:ascii="Arial" w:hAnsi="Arial" w:cs="Arial"/>
            <w:color w:val="auto"/>
            <w:sz w:val="24"/>
            <w:szCs w:val="24"/>
            <w:u w:val="none"/>
          </w:rPr>
          <w:t>,</w:t>
        </w:r>
        <w:r w:rsidRPr="00531EC0">
          <w:rPr>
            <w:rStyle w:val="Hyperlink"/>
            <w:rFonts w:ascii="Arial" w:hAnsi="Arial" w:cs="Arial"/>
            <w:b/>
            <w:bCs/>
            <w:color w:val="auto"/>
            <w:sz w:val="24"/>
            <w:szCs w:val="24"/>
            <w:u w:val="none"/>
          </w:rPr>
          <w:t xml:space="preserve"> Dood van een dissident</w:t>
        </w:r>
      </w:hyperlink>
      <w:r>
        <w:rPr>
          <w:rFonts w:ascii="Arial" w:hAnsi="Arial" w:cs="Arial"/>
          <w:sz w:val="24"/>
          <w:szCs w:val="24"/>
        </w:rPr>
        <w:t xml:space="preserve">                                                                             </w:t>
      </w:r>
      <w:r w:rsidRPr="00531EC0">
        <w:rPr>
          <w:rFonts w:ascii="Arial" w:hAnsi="Arial" w:cs="Arial"/>
          <w:sz w:val="24"/>
          <w:szCs w:val="24"/>
        </w:rPr>
        <w:t xml:space="preserve">Alexander </w:t>
      </w:r>
      <w:proofErr w:type="spellStart"/>
      <w:r w:rsidRPr="00531EC0">
        <w:rPr>
          <w:rFonts w:ascii="Arial" w:hAnsi="Arial" w:cs="Arial"/>
          <w:sz w:val="24"/>
          <w:szCs w:val="24"/>
        </w:rPr>
        <w:t>Litvinenko</w:t>
      </w:r>
      <w:proofErr w:type="spellEnd"/>
      <w:r w:rsidRPr="00531EC0">
        <w:rPr>
          <w:rFonts w:ascii="Arial" w:hAnsi="Arial" w:cs="Arial"/>
          <w:sz w:val="24"/>
          <w:szCs w:val="24"/>
        </w:rPr>
        <w:t xml:space="preserve"> en het einde van de Russische democratie</w:t>
      </w:r>
      <w:r>
        <w:rPr>
          <w:rFonts w:ascii="Arial" w:hAnsi="Arial" w:cs="Arial"/>
          <w:sz w:val="24"/>
          <w:szCs w:val="24"/>
        </w:rPr>
        <w:t>.</w:t>
      </w:r>
      <w:r w:rsidRPr="00531EC0">
        <w:rPr>
          <w:rFonts w:ascii="Arial" w:hAnsi="Arial" w:cs="Arial"/>
          <w:sz w:val="24"/>
          <w:szCs w:val="24"/>
        </w:rPr>
        <w:t xml:space="preserve"> </w:t>
      </w:r>
      <w:r>
        <w:rPr>
          <w:rFonts w:ascii="Arial" w:hAnsi="Arial" w:cs="Arial"/>
          <w:sz w:val="24"/>
          <w:szCs w:val="24"/>
        </w:rPr>
        <w:t xml:space="preserve">                                       </w:t>
      </w:r>
      <w:proofErr w:type="spellStart"/>
      <w:r w:rsidRPr="000F7C7B">
        <w:rPr>
          <w:rFonts w:ascii="Arial" w:hAnsi="Arial" w:cs="Arial"/>
          <w:sz w:val="24"/>
          <w:szCs w:val="24"/>
          <w:lang w:val="en-US"/>
        </w:rPr>
        <w:t>Oorspr</w:t>
      </w:r>
      <w:proofErr w:type="spellEnd"/>
      <w:r w:rsidRPr="000F7C7B">
        <w:rPr>
          <w:rFonts w:ascii="Arial" w:hAnsi="Arial" w:cs="Arial"/>
          <w:sz w:val="24"/>
          <w:szCs w:val="24"/>
          <w:lang w:val="en-US"/>
        </w:rPr>
        <w:t xml:space="preserve">. </w:t>
      </w:r>
      <w:proofErr w:type="spellStart"/>
      <w:r w:rsidRPr="000F7C7B">
        <w:rPr>
          <w:rFonts w:ascii="Arial" w:hAnsi="Arial" w:cs="Arial"/>
          <w:sz w:val="24"/>
          <w:szCs w:val="24"/>
          <w:lang w:val="en-US"/>
        </w:rPr>
        <w:t>titel</w:t>
      </w:r>
      <w:proofErr w:type="spellEnd"/>
      <w:r w:rsidRPr="000F7C7B">
        <w:rPr>
          <w:rFonts w:ascii="Arial" w:hAnsi="Arial" w:cs="Arial"/>
          <w:sz w:val="24"/>
          <w:szCs w:val="24"/>
          <w:lang w:val="en-US"/>
        </w:rPr>
        <w:t xml:space="preserve">: Death of a dissident: Alexander Litvinenko and the death of Russian democracy. New York: The Free Press, 2007.                                                                        </w:t>
      </w:r>
      <w:r w:rsidRPr="000F7C7B">
        <w:rPr>
          <w:rFonts w:ascii="Arial" w:hAnsi="Arial" w:cs="Arial"/>
          <w:sz w:val="24"/>
          <w:szCs w:val="24"/>
          <w:lang w:val="en-US"/>
        </w:rPr>
        <w:lastRenderedPageBreak/>
        <w:t xml:space="preserve">Vert. Mieke </w:t>
      </w:r>
      <w:proofErr w:type="spellStart"/>
      <w:r w:rsidRPr="000F7C7B">
        <w:rPr>
          <w:rFonts w:ascii="Arial" w:hAnsi="Arial" w:cs="Arial"/>
          <w:sz w:val="24"/>
          <w:szCs w:val="24"/>
          <w:lang w:val="en-US"/>
        </w:rPr>
        <w:t>Hulsbosch</w:t>
      </w:r>
      <w:proofErr w:type="spellEnd"/>
      <w:r w:rsidRPr="000F7C7B">
        <w:rPr>
          <w:rFonts w:ascii="Arial" w:hAnsi="Arial" w:cs="Arial"/>
          <w:sz w:val="24"/>
          <w:szCs w:val="24"/>
          <w:lang w:val="en-US"/>
        </w:rPr>
        <w:t xml:space="preserve">.                                                                                                                    Utrecht: Het Spectrum. 2007. </w:t>
      </w:r>
      <w:r>
        <w:rPr>
          <w:rFonts w:ascii="Arial" w:hAnsi="Arial" w:cs="Arial"/>
          <w:sz w:val="24"/>
          <w:szCs w:val="24"/>
        </w:rPr>
        <w:t xml:space="preserve">393 blz. </w:t>
      </w:r>
    </w:p>
    <w:p w14:paraId="47773200" w14:textId="77777777" w:rsidR="000B5798" w:rsidRPr="00531EC0" w:rsidRDefault="000B5798" w:rsidP="000B5798">
      <w:pPr>
        <w:spacing w:line="240" w:lineRule="auto"/>
        <w:rPr>
          <w:rFonts w:ascii="Arial" w:hAnsi="Arial" w:cs="Arial"/>
          <w:sz w:val="24"/>
          <w:szCs w:val="24"/>
        </w:rPr>
      </w:pPr>
      <w:r w:rsidRPr="00531EC0">
        <w:rPr>
          <w:rFonts w:ascii="Arial" w:hAnsi="Arial" w:cs="Arial"/>
          <w:i/>
          <w:iCs/>
          <w:sz w:val="24"/>
          <w:szCs w:val="24"/>
        </w:rPr>
        <w:t xml:space="preserve">Politieke en maatschappelijke achtergronden van de moord op de voormalige Russische geheim agent </w:t>
      </w:r>
      <w:proofErr w:type="spellStart"/>
      <w:r w:rsidRPr="00531EC0">
        <w:rPr>
          <w:rFonts w:ascii="Arial" w:hAnsi="Arial" w:cs="Arial"/>
          <w:i/>
          <w:iCs/>
          <w:sz w:val="24"/>
          <w:szCs w:val="24"/>
        </w:rPr>
        <w:t>Litvinenko</w:t>
      </w:r>
      <w:proofErr w:type="spellEnd"/>
      <w:r w:rsidRPr="00531EC0">
        <w:rPr>
          <w:rFonts w:ascii="Arial" w:hAnsi="Arial" w:cs="Arial"/>
          <w:i/>
          <w:iCs/>
          <w:sz w:val="24"/>
          <w:szCs w:val="24"/>
        </w:rPr>
        <w:t xml:space="preserve"> in 2006 in Londen, gezien als symptoom van het afglijden van het Russische politieke bestel naar een dictatuur</w:t>
      </w:r>
      <w:r w:rsidRPr="00531EC0">
        <w:rPr>
          <w:rFonts w:ascii="Arial" w:hAnsi="Arial" w:cs="Arial"/>
          <w:sz w:val="24"/>
          <w:szCs w:val="24"/>
        </w:rPr>
        <w:t>.</w:t>
      </w:r>
    </w:p>
    <w:p w14:paraId="42C60ABC" w14:textId="77777777" w:rsidR="000B5798" w:rsidRPr="00C6541C" w:rsidRDefault="000B5798" w:rsidP="000B5798">
      <w:pPr>
        <w:spacing w:line="240" w:lineRule="auto"/>
        <w:rPr>
          <w:rFonts w:ascii="Arial" w:hAnsi="Arial" w:cs="Arial"/>
          <w:sz w:val="24"/>
          <w:szCs w:val="24"/>
        </w:rPr>
      </w:pPr>
      <w:hyperlink r:id="rId112" w:history="1">
        <w:r w:rsidRPr="00C6541C">
          <w:rPr>
            <w:rStyle w:val="Hyperlink"/>
            <w:rFonts w:ascii="Arial" w:hAnsi="Arial" w:cs="Arial"/>
            <w:color w:val="auto"/>
            <w:sz w:val="24"/>
            <w:szCs w:val="24"/>
            <w:u w:val="none"/>
          </w:rPr>
          <w:t xml:space="preserve">Alexander </w:t>
        </w:r>
        <w:proofErr w:type="spellStart"/>
        <w:r w:rsidRPr="00C6541C">
          <w:rPr>
            <w:rStyle w:val="Hyperlink"/>
            <w:rFonts w:ascii="Arial" w:hAnsi="Arial" w:cs="Arial"/>
            <w:color w:val="auto"/>
            <w:sz w:val="24"/>
            <w:szCs w:val="24"/>
            <w:u w:val="none"/>
          </w:rPr>
          <w:t>Litvinenko</w:t>
        </w:r>
        <w:proofErr w:type="spellEnd"/>
        <w:r w:rsidRPr="00C6541C">
          <w:rPr>
            <w:rStyle w:val="Hyperlink"/>
            <w:rFonts w:ascii="Arial" w:hAnsi="Arial" w:cs="Arial"/>
            <w:color w:val="auto"/>
            <w:sz w:val="24"/>
            <w:szCs w:val="24"/>
            <w:u w:val="none"/>
          </w:rPr>
          <w:t xml:space="preserve">, </w:t>
        </w:r>
        <w:r w:rsidRPr="00C6541C">
          <w:rPr>
            <w:rStyle w:val="Hyperlink"/>
            <w:rFonts w:ascii="Arial" w:hAnsi="Arial" w:cs="Arial"/>
            <w:b/>
            <w:bCs/>
            <w:color w:val="auto"/>
            <w:sz w:val="24"/>
            <w:szCs w:val="24"/>
            <w:u w:val="none"/>
          </w:rPr>
          <w:t>Terreur van binnenuit</w:t>
        </w:r>
      </w:hyperlink>
      <w:r>
        <w:rPr>
          <w:rFonts w:ascii="Arial" w:hAnsi="Arial" w:cs="Arial"/>
          <w:sz w:val="24"/>
          <w:szCs w:val="24"/>
        </w:rPr>
        <w:t xml:space="preserve">                                                                          H</w:t>
      </w:r>
      <w:r w:rsidRPr="00C6541C">
        <w:rPr>
          <w:rFonts w:ascii="Arial" w:hAnsi="Arial" w:cs="Arial"/>
          <w:sz w:val="24"/>
          <w:szCs w:val="24"/>
        </w:rPr>
        <w:t>et eigen verhaal van de vermoorde ex-spion</w:t>
      </w:r>
      <w:r>
        <w:rPr>
          <w:rFonts w:ascii="Arial" w:hAnsi="Arial" w:cs="Arial"/>
          <w:sz w:val="24"/>
          <w:szCs w:val="24"/>
        </w:rPr>
        <w:t>.</w:t>
      </w:r>
      <w:r w:rsidRPr="00C6541C">
        <w:rPr>
          <w:rFonts w:ascii="Arial" w:hAnsi="Arial" w:cs="Arial"/>
          <w:sz w:val="24"/>
          <w:szCs w:val="24"/>
        </w:rPr>
        <w:t xml:space="preserve"> </w:t>
      </w:r>
      <w:r>
        <w:rPr>
          <w:rFonts w:ascii="Arial" w:hAnsi="Arial" w:cs="Arial"/>
          <w:sz w:val="24"/>
          <w:szCs w:val="24"/>
        </w:rPr>
        <w:t xml:space="preserve">                                                                                   Amsterdam: Forum. 2007. 319 blz.</w:t>
      </w:r>
    </w:p>
    <w:p w14:paraId="4D3A5F4E" w14:textId="25DA59A0" w:rsidR="000B5798" w:rsidRPr="004C7026" w:rsidRDefault="000B5798" w:rsidP="000B5798">
      <w:pPr>
        <w:spacing w:line="240" w:lineRule="auto"/>
        <w:rPr>
          <w:rFonts w:ascii="Arial" w:hAnsi="Arial" w:cs="Arial"/>
          <w:i/>
          <w:iCs/>
          <w:sz w:val="24"/>
          <w:szCs w:val="24"/>
        </w:rPr>
      </w:pPr>
      <w:r w:rsidRPr="00C6541C">
        <w:rPr>
          <w:rFonts w:ascii="Arial" w:hAnsi="Arial" w:cs="Arial"/>
          <w:i/>
          <w:iCs/>
          <w:sz w:val="24"/>
          <w:szCs w:val="24"/>
        </w:rPr>
        <w:t xml:space="preserve">Autobiografie van de in november 2006 in Londen vermoorde Russische ex-spion </w:t>
      </w:r>
      <w:proofErr w:type="spellStart"/>
      <w:r w:rsidRPr="00C6541C">
        <w:rPr>
          <w:rFonts w:ascii="Arial" w:hAnsi="Arial" w:cs="Arial"/>
          <w:i/>
          <w:iCs/>
          <w:sz w:val="24"/>
          <w:szCs w:val="24"/>
        </w:rPr>
        <w:t>Litvinenko</w:t>
      </w:r>
      <w:proofErr w:type="spellEnd"/>
      <w:r w:rsidRPr="00C6541C">
        <w:rPr>
          <w:rFonts w:ascii="Arial" w:hAnsi="Arial" w:cs="Arial"/>
          <w:i/>
          <w:iCs/>
          <w:sz w:val="24"/>
          <w:szCs w:val="24"/>
        </w:rPr>
        <w:t>, met een verslag van zijn werkzaamheden voor de Russische geheime dienst.</w:t>
      </w:r>
    </w:p>
    <w:p w14:paraId="5AC4F9E4" w14:textId="77777777" w:rsidR="007635D9" w:rsidRDefault="007635D9" w:rsidP="007635D9">
      <w:pPr>
        <w:rPr>
          <w:rStyle w:val="Hyperlink"/>
          <w:rFonts w:ascii="Arial" w:hAnsi="Arial" w:cs="Arial"/>
          <w:sz w:val="24"/>
          <w:szCs w:val="24"/>
        </w:rPr>
      </w:pPr>
      <w:r>
        <w:rPr>
          <w:rFonts w:ascii="Arial" w:hAnsi="Arial" w:cs="Arial"/>
          <w:sz w:val="24"/>
          <w:szCs w:val="24"/>
        </w:rPr>
        <w:t xml:space="preserve">Susanne </w:t>
      </w:r>
      <w:r w:rsidRPr="004358D6">
        <w:rPr>
          <w:rFonts w:ascii="Arial" w:hAnsi="Arial" w:cs="Arial"/>
          <w:sz w:val="24"/>
          <w:szCs w:val="24"/>
        </w:rPr>
        <w:t xml:space="preserve">Kamerling, </w:t>
      </w:r>
      <w:r>
        <w:rPr>
          <w:rFonts w:ascii="Arial" w:hAnsi="Arial" w:cs="Arial"/>
          <w:sz w:val="24"/>
          <w:szCs w:val="24"/>
        </w:rPr>
        <w:t xml:space="preserve">May-Britt U. </w:t>
      </w:r>
      <w:proofErr w:type="spellStart"/>
      <w:r w:rsidRPr="004358D6">
        <w:rPr>
          <w:rFonts w:ascii="Arial" w:hAnsi="Arial" w:cs="Arial"/>
          <w:sz w:val="24"/>
          <w:szCs w:val="24"/>
        </w:rPr>
        <w:t>Stumbaum</w:t>
      </w:r>
      <w:proofErr w:type="spellEnd"/>
      <w:r>
        <w:rPr>
          <w:rFonts w:ascii="Arial" w:hAnsi="Arial" w:cs="Arial"/>
          <w:sz w:val="24"/>
          <w:szCs w:val="24"/>
        </w:rPr>
        <w:t xml:space="preserve"> </w:t>
      </w:r>
      <w:r w:rsidRPr="004358D6">
        <w:rPr>
          <w:rFonts w:ascii="Arial" w:hAnsi="Arial" w:cs="Arial"/>
          <w:sz w:val="24"/>
          <w:szCs w:val="24"/>
        </w:rPr>
        <w:t xml:space="preserve">&amp; </w:t>
      </w:r>
      <w:r>
        <w:rPr>
          <w:rFonts w:ascii="Arial" w:hAnsi="Arial" w:cs="Arial"/>
          <w:sz w:val="24"/>
          <w:szCs w:val="24"/>
        </w:rPr>
        <w:t xml:space="preserve">Sharon </w:t>
      </w:r>
      <w:r w:rsidRPr="004358D6">
        <w:rPr>
          <w:rFonts w:ascii="Arial" w:hAnsi="Arial" w:cs="Arial"/>
          <w:sz w:val="24"/>
          <w:szCs w:val="24"/>
        </w:rPr>
        <w:t>De</w:t>
      </w:r>
      <w:r>
        <w:rPr>
          <w:rFonts w:ascii="Arial" w:hAnsi="Arial" w:cs="Arial"/>
          <w:sz w:val="24"/>
          <w:szCs w:val="24"/>
        </w:rPr>
        <w:t xml:space="preserve"> </w:t>
      </w:r>
      <w:proofErr w:type="spellStart"/>
      <w:r>
        <w:rPr>
          <w:rFonts w:ascii="Arial" w:hAnsi="Arial" w:cs="Arial"/>
          <w:sz w:val="24"/>
          <w:szCs w:val="24"/>
        </w:rPr>
        <w:t>C</w:t>
      </w:r>
      <w:r w:rsidRPr="004358D6">
        <w:rPr>
          <w:rFonts w:ascii="Arial" w:hAnsi="Arial" w:cs="Arial"/>
          <w:sz w:val="24"/>
          <w:szCs w:val="24"/>
        </w:rPr>
        <w:t>et</w:t>
      </w:r>
      <w:proofErr w:type="spellEnd"/>
      <w:r w:rsidRPr="004358D6">
        <w:rPr>
          <w:rFonts w:ascii="Arial" w:hAnsi="Arial" w:cs="Arial"/>
          <w:sz w:val="24"/>
          <w:szCs w:val="24"/>
        </w:rPr>
        <w:t>,</w:t>
      </w:r>
      <w:r w:rsidRPr="004358D6">
        <w:rPr>
          <w:rFonts w:ascii="Arial" w:hAnsi="Arial" w:cs="Arial"/>
          <w:b/>
          <w:bCs/>
          <w:sz w:val="24"/>
          <w:szCs w:val="24"/>
        </w:rPr>
        <w:t xml:space="preserve"> Hoe de Europese democratie te wapenen tegen China</w:t>
      </w:r>
      <w:r>
        <w:rPr>
          <w:rFonts w:ascii="Arial" w:hAnsi="Arial" w:cs="Arial"/>
          <w:b/>
          <w:bCs/>
          <w:sz w:val="24"/>
          <w:szCs w:val="24"/>
        </w:rPr>
        <w:t xml:space="preserve">                                                                                                                                     </w:t>
      </w:r>
      <w:r w:rsidRPr="004358D6">
        <w:rPr>
          <w:rFonts w:ascii="Arial" w:hAnsi="Arial" w:cs="Arial"/>
          <w:sz w:val="24"/>
          <w:szCs w:val="24"/>
        </w:rPr>
        <w:t>In:</w:t>
      </w:r>
      <w:r>
        <w:rPr>
          <w:rFonts w:ascii="Arial" w:hAnsi="Arial" w:cs="Arial"/>
          <w:b/>
          <w:bCs/>
          <w:sz w:val="24"/>
          <w:szCs w:val="24"/>
        </w:rPr>
        <w:t xml:space="preserve"> </w:t>
      </w:r>
      <w:r w:rsidRPr="004358D6">
        <w:rPr>
          <w:rFonts w:ascii="Arial" w:hAnsi="Arial" w:cs="Arial"/>
          <w:sz w:val="24"/>
          <w:szCs w:val="24"/>
        </w:rPr>
        <w:t>Clingendael Spectator</w:t>
      </w:r>
      <w:r>
        <w:rPr>
          <w:rFonts w:ascii="Arial" w:hAnsi="Arial" w:cs="Arial"/>
          <w:sz w:val="24"/>
          <w:szCs w:val="24"/>
        </w:rPr>
        <w:t>.</w:t>
      </w:r>
      <w:r w:rsidRPr="004358D6">
        <w:rPr>
          <w:rFonts w:ascii="Arial" w:hAnsi="Arial" w:cs="Arial"/>
          <w:sz w:val="24"/>
          <w:szCs w:val="24"/>
        </w:rPr>
        <w:t xml:space="preserve"> 28 juni 2023</w:t>
      </w:r>
      <w:r>
        <w:rPr>
          <w:rFonts w:ascii="Arial" w:hAnsi="Arial" w:cs="Arial"/>
          <w:sz w:val="24"/>
          <w:szCs w:val="24"/>
        </w:rPr>
        <w:t xml:space="preserve">.                                                                                       </w:t>
      </w:r>
      <w:r w:rsidRPr="004358D6">
        <w:t xml:space="preserve"> </w:t>
      </w:r>
      <w:hyperlink r:id="rId113" w:history="1">
        <w:r w:rsidRPr="004358D6">
          <w:rPr>
            <w:rStyle w:val="Hyperlink"/>
            <w:rFonts w:ascii="Arial" w:hAnsi="Arial" w:cs="Arial"/>
            <w:sz w:val="24"/>
            <w:szCs w:val="24"/>
          </w:rPr>
          <w:t>Hoe de Europese democratie te wapenen tegen China | Clingendael Spectator</w:t>
        </w:r>
      </w:hyperlink>
    </w:p>
    <w:p w14:paraId="14E10BBA" w14:textId="77777777" w:rsidR="007635D9" w:rsidRPr="000F7C7B" w:rsidRDefault="007635D9" w:rsidP="007635D9">
      <w:pPr>
        <w:rPr>
          <w:rFonts w:ascii="Arial" w:hAnsi="Arial" w:cs="Arial"/>
          <w:sz w:val="24"/>
          <w:szCs w:val="24"/>
          <w:lang w:val="en-US"/>
        </w:rPr>
      </w:pPr>
      <w:r w:rsidRPr="000F7C7B">
        <w:rPr>
          <w:rFonts w:ascii="Arial" w:hAnsi="Arial" w:cs="Arial"/>
          <w:sz w:val="24"/>
          <w:szCs w:val="24"/>
          <w:lang w:val="en-US"/>
        </w:rPr>
        <w:t xml:space="preserve">Amy </w:t>
      </w:r>
      <w:proofErr w:type="spellStart"/>
      <w:r w:rsidRPr="000F7C7B">
        <w:rPr>
          <w:rFonts w:ascii="Arial" w:hAnsi="Arial" w:cs="Arial"/>
          <w:sz w:val="24"/>
          <w:szCs w:val="24"/>
          <w:lang w:val="en-US"/>
        </w:rPr>
        <w:t>Slipowitz</w:t>
      </w:r>
      <w:proofErr w:type="spellEnd"/>
      <w:r w:rsidRPr="000F7C7B">
        <w:rPr>
          <w:rFonts w:ascii="Arial" w:hAnsi="Arial" w:cs="Arial"/>
          <w:sz w:val="24"/>
          <w:szCs w:val="24"/>
          <w:lang w:val="en-US"/>
        </w:rPr>
        <w:t xml:space="preserve">, Jessica White &amp; Yana </w:t>
      </w:r>
      <w:proofErr w:type="spellStart"/>
      <w:r w:rsidRPr="000F7C7B">
        <w:rPr>
          <w:rFonts w:ascii="Arial" w:hAnsi="Arial" w:cs="Arial"/>
          <w:sz w:val="24"/>
          <w:szCs w:val="24"/>
          <w:lang w:val="en-US"/>
        </w:rPr>
        <w:t>Gorokhovskaia</w:t>
      </w:r>
      <w:proofErr w:type="spellEnd"/>
      <w:r w:rsidRPr="000F7C7B">
        <w:rPr>
          <w:rFonts w:ascii="Arial" w:hAnsi="Arial" w:cs="Arial"/>
          <w:sz w:val="24"/>
          <w:szCs w:val="24"/>
          <w:lang w:val="en-US"/>
        </w:rPr>
        <w:t>,</w:t>
      </w:r>
      <w:r w:rsidRPr="000F7C7B">
        <w:rPr>
          <w:rFonts w:ascii="Arial" w:hAnsi="Arial" w:cs="Arial"/>
          <w:b/>
          <w:bCs/>
          <w:sz w:val="24"/>
          <w:szCs w:val="24"/>
          <w:lang w:val="en-US"/>
        </w:rPr>
        <w:t xml:space="preserve"> No Way </w:t>
      </w:r>
      <w:proofErr w:type="gramStart"/>
      <w:r w:rsidRPr="000F7C7B">
        <w:rPr>
          <w:rFonts w:ascii="Arial" w:hAnsi="Arial" w:cs="Arial"/>
          <w:b/>
          <w:bCs/>
          <w:sz w:val="24"/>
          <w:szCs w:val="24"/>
          <w:lang w:val="en-US"/>
        </w:rPr>
        <w:t>In</w:t>
      </w:r>
      <w:proofErr w:type="gramEnd"/>
      <w:r w:rsidRPr="000F7C7B">
        <w:rPr>
          <w:rFonts w:ascii="Arial" w:hAnsi="Arial" w:cs="Arial"/>
          <w:b/>
          <w:bCs/>
          <w:sz w:val="24"/>
          <w:szCs w:val="24"/>
          <w:lang w:val="en-US"/>
        </w:rPr>
        <w:t xml:space="preserve"> or Out                                                                                                           </w:t>
      </w:r>
      <w:r w:rsidRPr="000F7C7B">
        <w:rPr>
          <w:rFonts w:ascii="Arial" w:hAnsi="Arial" w:cs="Arial"/>
          <w:sz w:val="24"/>
          <w:szCs w:val="24"/>
          <w:lang w:val="en-US"/>
        </w:rPr>
        <w:t xml:space="preserve">Authoritarian Controls on the Freedom of Movement.                                                            Washington: Freedom House. August 2024. 21 p.                                                                    </w:t>
      </w:r>
      <w:hyperlink r:id="rId114" w:history="1">
        <w:r w:rsidRPr="000F7C7B">
          <w:rPr>
            <w:rStyle w:val="Hyperlink"/>
            <w:rFonts w:ascii="Arial" w:hAnsi="Arial" w:cs="Arial"/>
            <w:sz w:val="24"/>
            <w:szCs w:val="24"/>
            <w:lang w:val="en-US"/>
          </w:rPr>
          <w:t>No-Way-In-or-Out_TNR-PPI.pdf</w:t>
        </w:r>
      </w:hyperlink>
    </w:p>
    <w:p w14:paraId="2484FBA3" w14:textId="4E6D5E4F" w:rsidR="00367017" w:rsidRDefault="006F4C20" w:rsidP="008B3E3A">
      <w:pPr>
        <w:spacing w:line="240" w:lineRule="auto"/>
        <w:rPr>
          <w:rFonts w:ascii="Arial" w:hAnsi="Arial" w:cs="Arial"/>
          <w:b/>
          <w:bCs/>
          <w:i/>
          <w:iCs/>
          <w:sz w:val="24"/>
          <w:szCs w:val="24"/>
          <w:u w:val="single"/>
        </w:rPr>
      </w:pPr>
      <w:r w:rsidRPr="006F4C20">
        <w:rPr>
          <w:rFonts w:ascii="Arial" w:hAnsi="Arial" w:cs="Arial"/>
          <w:b/>
          <w:bCs/>
          <w:i/>
          <w:iCs/>
          <w:sz w:val="24"/>
          <w:szCs w:val="24"/>
          <w:u w:val="single"/>
        </w:rPr>
        <w:t>FICTIE</w:t>
      </w:r>
      <w:r w:rsidR="00AA1824">
        <w:rPr>
          <w:rFonts w:ascii="Arial" w:hAnsi="Arial" w:cs="Arial"/>
          <w:b/>
          <w:bCs/>
          <w:i/>
          <w:iCs/>
          <w:sz w:val="24"/>
          <w:szCs w:val="24"/>
          <w:u w:val="single"/>
        </w:rPr>
        <w:t xml:space="preserve">                                                                                                                      </w:t>
      </w:r>
      <w:proofErr w:type="gramStart"/>
      <w:r w:rsidR="00AA1824">
        <w:rPr>
          <w:rFonts w:ascii="Arial" w:hAnsi="Arial" w:cs="Arial"/>
          <w:b/>
          <w:bCs/>
          <w:i/>
          <w:iCs/>
          <w:sz w:val="24"/>
          <w:szCs w:val="24"/>
          <w:u w:val="single"/>
        </w:rPr>
        <w:t xml:space="preserve">   </w:t>
      </w:r>
      <w:r w:rsidR="00AA1824" w:rsidRPr="00AA1824">
        <w:rPr>
          <w:rFonts w:ascii="Arial" w:hAnsi="Arial" w:cs="Arial"/>
          <w:i/>
          <w:iCs/>
          <w:sz w:val="24"/>
          <w:szCs w:val="24"/>
        </w:rPr>
        <w:t>(</w:t>
      </w:r>
      <w:proofErr w:type="gramEnd"/>
      <w:r w:rsidR="00AA1824" w:rsidRPr="00AA1824">
        <w:rPr>
          <w:rFonts w:ascii="Arial" w:hAnsi="Arial" w:cs="Arial"/>
          <w:i/>
          <w:iCs/>
          <w:sz w:val="24"/>
          <w:szCs w:val="24"/>
        </w:rPr>
        <w:t>Internationaal &amp; Nederlands)</w:t>
      </w:r>
    </w:p>
    <w:p w14:paraId="593D79BE" w14:textId="33041C8F" w:rsidR="00367017" w:rsidRPr="00367017" w:rsidRDefault="00367017" w:rsidP="00367017">
      <w:pPr>
        <w:spacing w:line="240" w:lineRule="auto"/>
        <w:rPr>
          <w:rFonts w:ascii="Arial" w:hAnsi="Arial" w:cs="Arial"/>
          <w:sz w:val="24"/>
          <w:szCs w:val="24"/>
        </w:rPr>
      </w:pPr>
      <w:hyperlink r:id="rId115" w:history="1">
        <w:r w:rsidRPr="00367017">
          <w:rPr>
            <w:rStyle w:val="Hyperlink"/>
            <w:rFonts w:ascii="Arial" w:hAnsi="Arial" w:cs="Arial"/>
            <w:color w:val="auto"/>
            <w:sz w:val="24"/>
            <w:szCs w:val="24"/>
            <w:u w:val="none"/>
          </w:rPr>
          <w:t xml:space="preserve">Ulla Lenze, </w:t>
        </w:r>
        <w:r w:rsidRPr="00367017">
          <w:rPr>
            <w:rStyle w:val="Hyperlink"/>
            <w:rFonts w:ascii="Arial" w:hAnsi="Arial" w:cs="Arial"/>
            <w:b/>
            <w:bCs/>
            <w:color w:val="auto"/>
            <w:sz w:val="24"/>
            <w:szCs w:val="24"/>
            <w:u w:val="none"/>
          </w:rPr>
          <w:t>De drie levens van Josef Klein</w:t>
        </w:r>
      </w:hyperlink>
      <w:r w:rsidRPr="00367017">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Oorspr</w:t>
      </w:r>
      <w:proofErr w:type="spellEnd"/>
      <w:r>
        <w:rPr>
          <w:rFonts w:ascii="Arial" w:hAnsi="Arial" w:cs="Arial"/>
          <w:sz w:val="24"/>
          <w:szCs w:val="24"/>
        </w:rPr>
        <w:t xml:space="preserve">. </w:t>
      </w:r>
      <w:proofErr w:type="gramStart"/>
      <w:r>
        <w:rPr>
          <w:rFonts w:ascii="Arial" w:hAnsi="Arial" w:cs="Arial"/>
          <w:sz w:val="24"/>
          <w:szCs w:val="24"/>
        </w:rPr>
        <w:t>titel</w:t>
      </w:r>
      <w:proofErr w:type="gramEnd"/>
      <w:r>
        <w:rPr>
          <w:rFonts w:ascii="Arial" w:hAnsi="Arial" w:cs="Arial"/>
          <w:sz w:val="24"/>
          <w:szCs w:val="24"/>
        </w:rPr>
        <w:t xml:space="preserve">: </w:t>
      </w:r>
      <w:r w:rsidRPr="00367017">
        <w:rPr>
          <w:rFonts w:ascii="Arial" w:hAnsi="Arial" w:cs="Arial"/>
          <w:sz w:val="24"/>
          <w:szCs w:val="24"/>
        </w:rPr>
        <w:t xml:space="preserve">Der </w:t>
      </w:r>
      <w:proofErr w:type="spellStart"/>
      <w:r w:rsidRPr="00367017">
        <w:rPr>
          <w:rFonts w:ascii="Arial" w:hAnsi="Arial" w:cs="Arial"/>
          <w:sz w:val="24"/>
          <w:szCs w:val="24"/>
        </w:rPr>
        <w:t>Empfänger</w:t>
      </w:r>
      <w:proofErr w:type="spellEnd"/>
      <w:r w:rsidRPr="00367017">
        <w:rPr>
          <w:rFonts w:ascii="Arial" w:hAnsi="Arial" w:cs="Arial"/>
          <w:sz w:val="24"/>
          <w:szCs w:val="24"/>
        </w:rPr>
        <w:t xml:space="preserve">. Stuttgart: </w:t>
      </w:r>
      <w:proofErr w:type="spellStart"/>
      <w:r w:rsidRPr="00367017">
        <w:rPr>
          <w:rFonts w:ascii="Arial" w:hAnsi="Arial" w:cs="Arial"/>
          <w:sz w:val="24"/>
          <w:szCs w:val="24"/>
        </w:rPr>
        <w:t>Klett-Cotta</w:t>
      </w:r>
      <w:proofErr w:type="spellEnd"/>
      <w:r w:rsidRPr="00367017">
        <w:rPr>
          <w:rFonts w:ascii="Arial" w:hAnsi="Arial" w:cs="Arial"/>
          <w:sz w:val="24"/>
          <w:szCs w:val="24"/>
        </w:rPr>
        <w:t xml:space="preserve"> Verlag,</w:t>
      </w:r>
      <w:r w:rsidR="00D80796">
        <w:rPr>
          <w:rFonts w:ascii="Arial" w:hAnsi="Arial" w:cs="Arial"/>
          <w:sz w:val="24"/>
          <w:szCs w:val="24"/>
        </w:rPr>
        <w:t xml:space="preserve"> </w:t>
      </w:r>
      <w:r w:rsidRPr="00367017">
        <w:rPr>
          <w:rFonts w:ascii="Arial" w:hAnsi="Arial" w:cs="Arial"/>
          <w:sz w:val="24"/>
          <w:szCs w:val="24"/>
        </w:rPr>
        <w:t>2020</w:t>
      </w:r>
      <w:r>
        <w:rPr>
          <w:rFonts w:ascii="Arial" w:hAnsi="Arial" w:cs="Arial"/>
          <w:sz w:val="24"/>
          <w:szCs w:val="24"/>
        </w:rPr>
        <w:t xml:space="preserve">.                                   Vert. </w:t>
      </w:r>
      <w:r w:rsidRPr="00367017">
        <w:rPr>
          <w:rFonts w:ascii="Arial" w:hAnsi="Arial" w:cs="Arial"/>
          <w:sz w:val="24"/>
          <w:szCs w:val="24"/>
        </w:rPr>
        <w:t xml:space="preserve">Kris </w:t>
      </w:r>
      <w:proofErr w:type="spellStart"/>
      <w:r w:rsidRPr="00367017">
        <w:rPr>
          <w:rFonts w:ascii="Arial" w:hAnsi="Arial" w:cs="Arial"/>
          <w:sz w:val="24"/>
          <w:szCs w:val="24"/>
        </w:rPr>
        <w:t>Lauwerys</w:t>
      </w:r>
      <w:proofErr w:type="spellEnd"/>
      <w:r w:rsidRPr="00367017">
        <w:rPr>
          <w:rFonts w:ascii="Arial" w:hAnsi="Arial" w:cs="Arial"/>
          <w:sz w:val="24"/>
          <w:szCs w:val="24"/>
        </w:rPr>
        <w:t xml:space="preserve"> </w:t>
      </w:r>
      <w:r>
        <w:rPr>
          <w:rFonts w:ascii="Arial" w:hAnsi="Arial" w:cs="Arial"/>
          <w:sz w:val="24"/>
          <w:szCs w:val="24"/>
        </w:rPr>
        <w:t xml:space="preserve">&amp; </w:t>
      </w:r>
      <w:r w:rsidRPr="00367017">
        <w:rPr>
          <w:rFonts w:ascii="Arial" w:hAnsi="Arial" w:cs="Arial"/>
          <w:sz w:val="24"/>
          <w:szCs w:val="24"/>
        </w:rPr>
        <w:t>Isabelle Schoepen</w:t>
      </w:r>
      <w:r>
        <w:rPr>
          <w:rFonts w:ascii="Arial" w:hAnsi="Arial" w:cs="Arial"/>
          <w:sz w:val="24"/>
          <w:szCs w:val="24"/>
        </w:rPr>
        <w:t xml:space="preserve">.                                                                                Amsterdam: </w:t>
      </w:r>
      <w:r w:rsidRPr="00367017">
        <w:rPr>
          <w:rFonts w:ascii="Arial" w:hAnsi="Arial" w:cs="Arial"/>
          <w:sz w:val="24"/>
          <w:szCs w:val="24"/>
        </w:rPr>
        <w:t>Meridiaan Uitgevers</w:t>
      </w:r>
      <w:r>
        <w:rPr>
          <w:rFonts w:ascii="Arial" w:hAnsi="Arial" w:cs="Arial"/>
          <w:sz w:val="24"/>
          <w:szCs w:val="24"/>
        </w:rPr>
        <w:t xml:space="preserve">. 2021. 278 blz. </w:t>
      </w:r>
    </w:p>
    <w:p w14:paraId="26744791" w14:textId="77777777" w:rsidR="00367017" w:rsidRPr="00367017" w:rsidRDefault="00367017" w:rsidP="00367017">
      <w:pPr>
        <w:spacing w:line="240" w:lineRule="auto"/>
        <w:rPr>
          <w:rFonts w:ascii="Arial" w:hAnsi="Arial" w:cs="Arial"/>
          <w:i/>
          <w:iCs/>
          <w:sz w:val="24"/>
          <w:szCs w:val="24"/>
        </w:rPr>
      </w:pPr>
      <w:r w:rsidRPr="00367017">
        <w:rPr>
          <w:rFonts w:ascii="Arial" w:hAnsi="Arial" w:cs="Arial"/>
          <w:i/>
          <w:iCs/>
          <w:sz w:val="24"/>
          <w:szCs w:val="24"/>
        </w:rPr>
        <w:t>Een Duitse emigrant in New York raakt in 1939 onvrijwillig betrokken bij spionageactiviteiten van de nazi's.</w:t>
      </w:r>
    </w:p>
    <w:p w14:paraId="746A3528" w14:textId="6F5FDD61" w:rsidR="006F4C20" w:rsidRDefault="006F4C20" w:rsidP="008B3E3A">
      <w:pPr>
        <w:spacing w:line="240" w:lineRule="auto"/>
        <w:rPr>
          <w:rFonts w:ascii="Arial" w:hAnsi="Arial" w:cs="Arial"/>
          <w:sz w:val="24"/>
          <w:szCs w:val="24"/>
        </w:rPr>
      </w:pPr>
      <w:proofErr w:type="spellStart"/>
      <w:r>
        <w:rPr>
          <w:rFonts w:ascii="Arial" w:hAnsi="Arial" w:cs="Arial"/>
          <w:sz w:val="24"/>
          <w:szCs w:val="24"/>
        </w:rPr>
        <w:t>Hisham</w:t>
      </w:r>
      <w:proofErr w:type="spellEnd"/>
      <w:r>
        <w:rPr>
          <w:rFonts w:ascii="Arial" w:hAnsi="Arial" w:cs="Arial"/>
          <w:sz w:val="24"/>
          <w:szCs w:val="24"/>
        </w:rPr>
        <w:t xml:space="preserve"> Matar,</w:t>
      </w:r>
      <w:r w:rsidRPr="006F4C20">
        <w:rPr>
          <w:rFonts w:ascii="Arial" w:hAnsi="Arial" w:cs="Arial"/>
          <w:b/>
          <w:bCs/>
          <w:sz w:val="24"/>
          <w:szCs w:val="24"/>
        </w:rPr>
        <w:t xml:space="preserve"> Vrienden</w:t>
      </w:r>
      <w:r>
        <w:rPr>
          <w:rFonts w:ascii="Arial" w:hAnsi="Arial" w:cs="Arial"/>
          <w:b/>
          <w:bCs/>
          <w:sz w:val="24"/>
          <w:szCs w:val="24"/>
        </w:rPr>
        <w:t xml:space="preserve">    </w:t>
      </w:r>
      <w:r w:rsidR="00AA1824">
        <w:rPr>
          <w:rFonts w:ascii="Arial" w:hAnsi="Arial" w:cs="Arial"/>
          <w:b/>
          <w:bCs/>
          <w:sz w:val="24"/>
          <w:szCs w:val="24"/>
        </w:rPr>
        <w:t xml:space="preserve">                                                                                                        </w:t>
      </w:r>
      <w:proofErr w:type="spellStart"/>
      <w:r w:rsidR="00AA1824" w:rsidRPr="00AA1824">
        <w:rPr>
          <w:rFonts w:ascii="Arial" w:hAnsi="Arial" w:cs="Arial"/>
          <w:sz w:val="24"/>
          <w:szCs w:val="24"/>
        </w:rPr>
        <w:t>Oorspr</w:t>
      </w:r>
      <w:proofErr w:type="spellEnd"/>
      <w:r w:rsidR="00AA1824" w:rsidRPr="00AA1824">
        <w:rPr>
          <w:rFonts w:ascii="Arial" w:hAnsi="Arial" w:cs="Arial"/>
          <w:sz w:val="24"/>
          <w:szCs w:val="24"/>
        </w:rPr>
        <w:t xml:space="preserve">. </w:t>
      </w:r>
      <w:proofErr w:type="gramStart"/>
      <w:r w:rsidR="00AA1824" w:rsidRPr="00AA1824">
        <w:rPr>
          <w:rFonts w:ascii="Arial" w:hAnsi="Arial" w:cs="Arial"/>
          <w:sz w:val="24"/>
          <w:szCs w:val="24"/>
        </w:rPr>
        <w:t>titel</w:t>
      </w:r>
      <w:proofErr w:type="gramEnd"/>
      <w:r w:rsidR="00AA1824" w:rsidRPr="00AA1824">
        <w:rPr>
          <w:rFonts w:ascii="Arial" w:hAnsi="Arial" w:cs="Arial"/>
          <w:sz w:val="24"/>
          <w:szCs w:val="24"/>
        </w:rPr>
        <w:t xml:space="preserve">: My </w:t>
      </w:r>
      <w:proofErr w:type="spellStart"/>
      <w:r w:rsidR="00AA1824" w:rsidRPr="00AA1824">
        <w:rPr>
          <w:rFonts w:ascii="Arial" w:hAnsi="Arial" w:cs="Arial"/>
          <w:sz w:val="24"/>
          <w:szCs w:val="24"/>
        </w:rPr>
        <w:t>Friends</w:t>
      </w:r>
      <w:proofErr w:type="spellEnd"/>
      <w:r w:rsidR="00AA1824">
        <w:rPr>
          <w:rFonts w:ascii="Arial" w:hAnsi="Arial" w:cs="Arial"/>
          <w:sz w:val="24"/>
          <w:szCs w:val="24"/>
        </w:rPr>
        <w:t>.</w:t>
      </w:r>
      <w:r w:rsidR="00AA1824" w:rsidRPr="00AA1824">
        <w:rPr>
          <w:rFonts w:ascii="Arial" w:hAnsi="Arial" w:cs="Arial"/>
          <w:sz w:val="24"/>
          <w:szCs w:val="24"/>
        </w:rPr>
        <w:t xml:space="preserve"> (2024)</w:t>
      </w:r>
      <w:r w:rsidRPr="00AA1824">
        <w:rPr>
          <w:rFonts w:ascii="Arial" w:hAnsi="Arial" w:cs="Arial"/>
          <w:sz w:val="24"/>
          <w:szCs w:val="24"/>
        </w:rPr>
        <w:t xml:space="preserve">                                                                                                       </w:t>
      </w:r>
      <w:r w:rsidRPr="006F4C20">
        <w:rPr>
          <w:rFonts w:ascii="Arial" w:hAnsi="Arial" w:cs="Arial"/>
          <w:sz w:val="24"/>
          <w:szCs w:val="24"/>
        </w:rPr>
        <w:t xml:space="preserve">Vert. </w:t>
      </w:r>
      <w:proofErr w:type="spellStart"/>
      <w:r w:rsidRPr="006F4C20">
        <w:rPr>
          <w:rFonts w:ascii="Arial" w:hAnsi="Arial" w:cs="Arial"/>
          <w:sz w:val="24"/>
          <w:szCs w:val="24"/>
        </w:rPr>
        <w:t>Manik</w:t>
      </w:r>
      <w:proofErr w:type="spellEnd"/>
      <w:r w:rsidRPr="006F4C20">
        <w:rPr>
          <w:rFonts w:ascii="Arial" w:hAnsi="Arial" w:cs="Arial"/>
          <w:sz w:val="24"/>
          <w:szCs w:val="24"/>
        </w:rPr>
        <w:t xml:space="preserve"> </w:t>
      </w:r>
      <w:proofErr w:type="spellStart"/>
      <w:r w:rsidRPr="006F4C20">
        <w:rPr>
          <w:rFonts w:ascii="Arial" w:hAnsi="Arial" w:cs="Arial"/>
          <w:sz w:val="24"/>
          <w:szCs w:val="24"/>
        </w:rPr>
        <w:t>Sarkar</w:t>
      </w:r>
      <w:proofErr w:type="spellEnd"/>
      <w:r>
        <w:rPr>
          <w:rFonts w:ascii="Arial" w:hAnsi="Arial" w:cs="Arial"/>
          <w:sz w:val="24"/>
          <w:szCs w:val="24"/>
        </w:rPr>
        <w:t xml:space="preserve">.                                                                                                        Amsterdam: Meulenhoff. </w:t>
      </w:r>
      <w:r w:rsidR="00D94DD6">
        <w:rPr>
          <w:rFonts w:ascii="Arial" w:hAnsi="Arial" w:cs="Arial"/>
          <w:sz w:val="24"/>
          <w:szCs w:val="24"/>
        </w:rPr>
        <w:t xml:space="preserve">Oktober </w:t>
      </w:r>
      <w:r>
        <w:rPr>
          <w:rFonts w:ascii="Arial" w:hAnsi="Arial" w:cs="Arial"/>
          <w:sz w:val="24"/>
          <w:szCs w:val="24"/>
        </w:rPr>
        <w:t>2024. 432 blz.</w:t>
      </w:r>
    </w:p>
    <w:p w14:paraId="21AF0D73" w14:textId="77777777" w:rsidR="000F7C7B" w:rsidRDefault="00594417" w:rsidP="00594417">
      <w:pPr>
        <w:spacing w:line="240" w:lineRule="auto"/>
        <w:contextualSpacing/>
        <w:rPr>
          <w:rFonts w:ascii="Arial" w:hAnsi="Arial" w:cs="Arial"/>
          <w:sz w:val="24"/>
          <w:szCs w:val="24"/>
        </w:rPr>
      </w:pPr>
      <w:hyperlink r:id="rId116" w:history="1">
        <w:r w:rsidRPr="00594417">
          <w:rPr>
            <w:rStyle w:val="Hyperlink"/>
            <w:rFonts w:ascii="Arial" w:hAnsi="Arial" w:cs="Arial"/>
            <w:color w:val="auto"/>
            <w:sz w:val="24"/>
            <w:szCs w:val="24"/>
            <w:u w:val="none"/>
          </w:rPr>
          <w:t xml:space="preserve">Tomas Ross, </w:t>
        </w:r>
        <w:r w:rsidRPr="00594417">
          <w:rPr>
            <w:rStyle w:val="Hyperlink"/>
            <w:rFonts w:ascii="Arial" w:hAnsi="Arial" w:cs="Arial"/>
            <w:b/>
            <w:bCs/>
            <w:color w:val="auto"/>
            <w:sz w:val="24"/>
            <w:szCs w:val="24"/>
            <w:u w:val="none"/>
          </w:rPr>
          <w:t>De man zonder gezicht</w:t>
        </w:r>
      </w:hyperlink>
      <w:r>
        <w:rPr>
          <w:rFonts w:ascii="Arial" w:hAnsi="Arial" w:cs="Arial"/>
          <w:sz w:val="24"/>
          <w:szCs w:val="24"/>
        </w:rPr>
        <w:t xml:space="preserve">                                                                        Amsterdam: De Bezige Bij. 2022. 461 blz. </w:t>
      </w:r>
    </w:p>
    <w:p w14:paraId="073D3802" w14:textId="40CD5E7F" w:rsidR="00594417" w:rsidRPr="000F7C7B" w:rsidRDefault="00594417" w:rsidP="00594417">
      <w:pPr>
        <w:spacing w:line="240" w:lineRule="auto"/>
        <w:contextualSpacing/>
        <w:rPr>
          <w:rFonts w:ascii="Arial" w:hAnsi="Arial" w:cs="Arial"/>
          <w:sz w:val="24"/>
          <w:szCs w:val="24"/>
        </w:rPr>
      </w:pPr>
      <w:r w:rsidRPr="00594417">
        <w:rPr>
          <w:rFonts w:ascii="Arial" w:hAnsi="Arial" w:cs="Arial"/>
          <w:i/>
          <w:iCs/>
          <w:sz w:val="24"/>
          <w:szCs w:val="24"/>
        </w:rPr>
        <w:t xml:space="preserve">Als er een mysterieuze topspion van de </w:t>
      </w:r>
      <w:proofErr w:type="spellStart"/>
      <w:r w:rsidRPr="00594417">
        <w:rPr>
          <w:rFonts w:ascii="Arial" w:hAnsi="Arial" w:cs="Arial"/>
          <w:i/>
          <w:iCs/>
          <w:sz w:val="24"/>
          <w:szCs w:val="24"/>
        </w:rPr>
        <w:t>Stasi</w:t>
      </w:r>
      <w:proofErr w:type="spellEnd"/>
      <w:r w:rsidRPr="00594417">
        <w:rPr>
          <w:rFonts w:ascii="Arial" w:hAnsi="Arial" w:cs="Arial"/>
          <w:i/>
          <w:iCs/>
          <w:sz w:val="24"/>
          <w:szCs w:val="24"/>
        </w:rPr>
        <w:t xml:space="preserve"> opduikt in het naoorlogse Nederland, wordt een oud-verzetsman ingeschakeld die eerder met deze man te maken had.</w:t>
      </w:r>
    </w:p>
    <w:p w14:paraId="36E8178C" w14:textId="0CA9A576" w:rsidR="00C438E7" w:rsidRPr="00C438E7" w:rsidRDefault="00C438E7" w:rsidP="008B3E3A">
      <w:pPr>
        <w:spacing w:line="240" w:lineRule="auto"/>
        <w:rPr>
          <w:rFonts w:ascii="Arial" w:hAnsi="Arial" w:cs="Arial"/>
          <w:sz w:val="24"/>
          <w:szCs w:val="24"/>
        </w:rPr>
      </w:pPr>
    </w:p>
    <w:sectPr w:rsidR="00C438E7" w:rsidRPr="00C438E7">
      <w:foot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F39A" w14:textId="77777777" w:rsidR="001B48E8" w:rsidRDefault="001B48E8" w:rsidP="00347FAE">
      <w:pPr>
        <w:spacing w:after="0" w:line="240" w:lineRule="auto"/>
      </w:pPr>
      <w:r>
        <w:separator/>
      </w:r>
    </w:p>
  </w:endnote>
  <w:endnote w:type="continuationSeparator" w:id="0">
    <w:p w14:paraId="47A58B11" w14:textId="77777777" w:rsidR="001B48E8" w:rsidRDefault="001B48E8" w:rsidP="0034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72308"/>
      <w:docPartObj>
        <w:docPartGallery w:val="Page Numbers (Bottom of Page)"/>
        <w:docPartUnique/>
      </w:docPartObj>
    </w:sdtPr>
    <w:sdtContent>
      <w:p w14:paraId="666673E4" w14:textId="06CCB6D2" w:rsidR="00347FAE" w:rsidRDefault="00347FAE">
        <w:pPr>
          <w:pStyle w:val="Voettekst"/>
          <w:jc w:val="center"/>
        </w:pPr>
        <w:r>
          <w:fldChar w:fldCharType="begin"/>
        </w:r>
        <w:r>
          <w:instrText>PAGE   \* MERGEFORMAT</w:instrText>
        </w:r>
        <w:r>
          <w:fldChar w:fldCharType="separate"/>
        </w:r>
        <w:r>
          <w:t>2</w:t>
        </w:r>
        <w:r>
          <w:fldChar w:fldCharType="end"/>
        </w:r>
      </w:p>
    </w:sdtContent>
  </w:sdt>
  <w:p w14:paraId="6C9CD28C" w14:textId="77777777" w:rsidR="00347FAE" w:rsidRDefault="00347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BB1E" w14:textId="77777777" w:rsidR="001B48E8" w:rsidRDefault="001B48E8" w:rsidP="00347FAE">
      <w:pPr>
        <w:spacing w:after="0" w:line="240" w:lineRule="auto"/>
      </w:pPr>
      <w:r>
        <w:separator/>
      </w:r>
    </w:p>
  </w:footnote>
  <w:footnote w:type="continuationSeparator" w:id="0">
    <w:p w14:paraId="64AF1399" w14:textId="77777777" w:rsidR="001B48E8" w:rsidRDefault="001B48E8" w:rsidP="0034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920"/>
    <w:multiLevelType w:val="hybridMultilevel"/>
    <w:tmpl w:val="02DC03BA"/>
    <w:lvl w:ilvl="0" w:tplc="0D720A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1F77DC"/>
    <w:multiLevelType w:val="hybridMultilevel"/>
    <w:tmpl w:val="7F38063E"/>
    <w:lvl w:ilvl="0" w:tplc="7DFA5D8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C2B3C"/>
    <w:multiLevelType w:val="multilevel"/>
    <w:tmpl w:val="AE8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454D9"/>
    <w:multiLevelType w:val="hybridMultilevel"/>
    <w:tmpl w:val="047C6E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164D07"/>
    <w:multiLevelType w:val="hybridMultilevel"/>
    <w:tmpl w:val="401A70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F85C01"/>
    <w:multiLevelType w:val="hybridMultilevel"/>
    <w:tmpl w:val="8F9CD0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E8798C"/>
    <w:multiLevelType w:val="multilevel"/>
    <w:tmpl w:val="8F38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57BFF"/>
    <w:multiLevelType w:val="multilevel"/>
    <w:tmpl w:val="54A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A0D89"/>
    <w:multiLevelType w:val="multilevel"/>
    <w:tmpl w:val="F0962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944C9"/>
    <w:multiLevelType w:val="multilevel"/>
    <w:tmpl w:val="2A4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DE2"/>
    <w:multiLevelType w:val="multilevel"/>
    <w:tmpl w:val="7D5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8055A"/>
    <w:multiLevelType w:val="multilevel"/>
    <w:tmpl w:val="1AE4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E670E"/>
    <w:multiLevelType w:val="hybridMultilevel"/>
    <w:tmpl w:val="50BE0D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DF03A0"/>
    <w:multiLevelType w:val="multilevel"/>
    <w:tmpl w:val="93CA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608C1"/>
    <w:multiLevelType w:val="multilevel"/>
    <w:tmpl w:val="FCB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23B89"/>
    <w:multiLevelType w:val="multilevel"/>
    <w:tmpl w:val="5A8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C6EB4"/>
    <w:multiLevelType w:val="multilevel"/>
    <w:tmpl w:val="620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5209A"/>
    <w:multiLevelType w:val="multilevel"/>
    <w:tmpl w:val="F38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32658"/>
    <w:multiLevelType w:val="multilevel"/>
    <w:tmpl w:val="5D9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33ED7"/>
    <w:multiLevelType w:val="hybridMultilevel"/>
    <w:tmpl w:val="0B228D0C"/>
    <w:lvl w:ilvl="0" w:tplc="EBA8294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8C765A"/>
    <w:multiLevelType w:val="multilevel"/>
    <w:tmpl w:val="381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F656C"/>
    <w:multiLevelType w:val="hybridMultilevel"/>
    <w:tmpl w:val="06067A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D36362"/>
    <w:multiLevelType w:val="multilevel"/>
    <w:tmpl w:val="059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46700"/>
    <w:multiLevelType w:val="hybridMultilevel"/>
    <w:tmpl w:val="41025DC2"/>
    <w:lvl w:ilvl="0" w:tplc="001EBD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C9298E"/>
    <w:multiLevelType w:val="hybridMultilevel"/>
    <w:tmpl w:val="239C70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0660565">
    <w:abstractNumId w:val="10"/>
  </w:num>
  <w:num w:numId="2" w16cid:durableId="600142752">
    <w:abstractNumId w:val="16"/>
  </w:num>
  <w:num w:numId="3" w16cid:durableId="137385106">
    <w:abstractNumId w:val="1"/>
  </w:num>
  <w:num w:numId="4" w16cid:durableId="369064567">
    <w:abstractNumId w:val="0"/>
  </w:num>
  <w:num w:numId="5" w16cid:durableId="2072340956">
    <w:abstractNumId w:val="19"/>
  </w:num>
  <w:num w:numId="6" w16cid:durableId="554319354">
    <w:abstractNumId w:val="13"/>
  </w:num>
  <w:num w:numId="7" w16cid:durableId="460458164">
    <w:abstractNumId w:val="3"/>
  </w:num>
  <w:num w:numId="8" w16cid:durableId="902569708">
    <w:abstractNumId w:val="21"/>
  </w:num>
  <w:num w:numId="9" w16cid:durableId="1445539294">
    <w:abstractNumId w:val="5"/>
  </w:num>
  <w:num w:numId="10" w16cid:durableId="1687973699">
    <w:abstractNumId w:val="12"/>
  </w:num>
  <w:num w:numId="11" w16cid:durableId="985476381">
    <w:abstractNumId w:val="18"/>
  </w:num>
  <w:num w:numId="12" w16cid:durableId="1953392898">
    <w:abstractNumId w:val="8"/>
  </w:num>
  <w:num w:numId="13" w16cid:durableId="712384659">
    <w:abstractNumId w:val="7"/>
  </w:num>
  <w:num w:numId="14" w16cid:durableId="237324896">
    <w:abstractNumId w:val="14"/>
  </w:num>
  <w:num w:numId="15" w16cid:durableId="1679038604">
    <w:abstractNumId w:val="6"/>
  </w:num>
  <w:num w:numId="16" w16cid:durableId="1863128170">
    <w:abstractNumId w:val="2"/>
  </w:num>
  <w:num w:numId="17" w16cid:durableId="707530813">
    <w:abstractNumId w:val="4"/>
  </w:num>
  <w:num w:numId="18" w16cid:durableId="2089224596">
    <w:abstractNumId w:val="24"/>
  </w:num>
  <w:num w:numId="19" w16cid:durableId="559950053">
    <w:abstractNumId w:val="9"/>
  </w:num>
  <w:num w:numId="20" w16cid:durableId="1806580300">
    <w:abstractNumId w:val="20"/>
  </w:num>
  <w:num w:numId="21" w16cid:durableId="861750388">
    <w:abstractNumId w:val="11"/>
  </w:num>
  <w:num w:numId="22" w16cid:durableId="668293828">
    <w:abstractNumId w:val="15"/>
  </w:num>
  <w:num w:numId="23" w16cid:durableId="1531869530">
    <w:abstractNumId w:val="17"/>
  </w:num>
  <w:num w:numId="24" w16cid:durableId="1443112507">
    <w:abstractNumId w:val="22"/>
  </w:num>
  <w:num w:numId="25" w16cid:durableId="748505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18"/>
    <w:rsid w:val="000019F5"/>
    <w:rsid w:val="00001FEB"/>
    <w:rsid w:val="0001091C"/>
    <w:rsid w:val="0001194A"/>
    <w:rsid w:val="000126E3"/>
    <w:rsid w:val="00016106"/>
    <w:rsid w:val="00016BAA"/>
    <w:rsid w:val="00023287"/>
    <w:rsid w:val="0002760A"/>
    <w:rsid w:val="00030B35"/>
    <w:rsid w:val="00037141"/>
    <w:rsid w:val="00041D4C"/>
    <w:rsid w:val="00052638"/>
    <w:rsid w:val="00074982"/>
    <w:rsid w:val="00090B00"/>
    <w:rsid w:val="00094B50"/>
    <w:rsid w:val="00095F16"/>
    <w:rsid w:val="00097E33"/>
    <w:rsid w:val="000A3184"/>
    <w:rsid w:val="000B1F9A"/>
    <w:rsid w:val="000B46D2"/>
    <w:rsid w:val="000B5798"/>
    <w:rsid w:val="000C0003"/>
    <w:rsid w:val="000C3CE1"/>
    <w:rsid w:val="000D13DF"/>
    <w:rsid w:val="000E61F8"/>
    <w:rsid w:val="000F7932"/>
    <w:rsid w:val="000F7C7B"/>
    <w:rsid w:val="00103B9D"/>
    <w:rsid w:val="001155CD"/>
    <w:rsid w:val="00115EBB"/>
    <w:rsid w:val="001169F1"/>
    <w:rsid w:val="00126CCD"/>
    <w:rsid w:val="00133C71"/>
    <w:rsid w:val="00144697"/>
    <w:rsid w:val="00163D8A"/>
    <w:rsid w:val="0016564E"/>
    <w:rsid w:val="00170C50"/>
    <w:rsid w:val="00171CF7"/>
    <w:rsid w:val="00177E37"/>
    <w:rsid w:val="00180C30"/>
    <w:rsid w:val="00182B82"/>
    <w:rsid w:val="00183DCD"/>
    <w:rsid w:val="0019482C"/>
    <w:rsid w:val="001A0F43"/>
    <w:rsid w:val="001B1FAE"/>
    <w:rsid w:val="001B48E8"/>
    <w:rsid w:val="001B7969"/>
    <w:rsid w:val="001C3CFE"/>
    <w:rsid w:val="001D43FD"/>
    <w:rsid w:val="001D677B"/>
    <w:rsid w:val="001E49EB"/>
    <w:rsid w:val="002012F2"/>
    <w:rsid w:val="00203141"/>
    <w:rsid w:val="00206BC2"/>
    <w:rsid w:val="00207AD9"/>
    <w:rsid w:val="00211655"/>
    <w:rsid w:val="002119B5"/>
    <w:rsid w:val="00231EF5"/>
    <w:rsid w:val="00233600"/>
    <w:rsid w:val="00234A35"/>
    <w:rsid w:val="002350F9"/>
    <w:rsid w:val="00246FAC"/>
    <w:rsid w:val="002811A9"/>
    <w:rsid w:val="0029073C"/>
    <w:rsid w:val="00295D95"/>
    <w:rsid w:val="002B41A0"/>
    <w:rsid w:val="002B544A"/>
    <w:rsid w:val="002C57B0"/>
    <w:rsid w:val="002D4C34"/>
    <w:rsid w:val="002F079D"/>
    <w:rsid w:val="00301E7B"/>
    <w:rsid w:val="00303001"/>
    <w:rsid w:val="00304575"/>
    <w:rsid w:val="003079D5"/>
    <w:rsid w:val="00310A6F"/>
    <w:rsid w:val="00317E1A"/>
    <w:rsid w:val="003217BC"/>
    <w:rsid w:val="00331565"/>
    <w:rsid w:val="00335967"/>
    <w:rsid w:val="00336887"/>
    <w:rsid w:val="00342EDF"/>
    <w:rsid w:val="00347FAE"/>
    <w:rsid w:val="0035161D"/>
    <w:rsid w:val="00367017"/>
    <w:rsid w:val="0037269A"/>
    <w:rsid w:val="00376BE6"/>
    <w:rsid w:val="0039089B"/>
    <w:rsid w:val="00393BBA"/>
    <w:rsid w:val="00395669"/>
    <w:rsid w:val="00397196"/>
    <w:rsid w:val="003A5E5D"/>
    <w:rsid w:val="003B0365"/>
    <w:rsid w:val="003C2D49"/>
    <w:rsid w:val="003E189D"/>
    <w:rsid w:val="004059F1"/>
    <w:rsid w:val="00420CE6"/>
    <w:rsid w:val="004240DC"/>
    <w:rsid w:val="004358D6"/>
    <w:rsid w:val="0044149B"/>
    <w:rsid w:val="00461D1F"/>
    <w:rsid w:val="004650AA"/>
    <w:rsid w:val="00470BD5"/>
    <w:rsid w:val="004818E3"/>
    <w:rsid w:val="00493338"/>
    <w:rsid w:val="004976EC"/>
    <w:rsid w:val="004A7A40"/>
    <w:rsid w:val="004B0649"/>
    <w:rsid w:val="004B41C5"/>
    <w:rsid w:val="004C4375"/>
    <w:rsid w:val="004C7026"/>
    <w:rsid w:val="004D7522"/>
    <w:rsid w:val="004E1F48"/>
    <w:rsid w:val="004E7AF9"/>
    <w:rsid w:val="004F48D4"/>
    <w:rsid w:val="004F4F28"/>
    <w:rsid w:val="00512EA6"/>
    <w:rsid w:val="005205C0"/>
    <w:rsid w:val="00524D54"/>
    <w:rsid w:val="00531EC0"/>
    <w:rsid w:val="005341BB"/>
    <w:rsid w:val="00537F56"/>
    <w:rsid w:val="00542317"/>
    <w:rsid w:val="0054257B"/>
    <w:rsid w:val="0056342F"/>
    <w:rsid w:val="0057724E"/>
    <w:rsid w:val="00580CD4"/>
    <w:rsid w:val="00594417"/>
    <w:rsid w:val="00595C02"/>
    <w:rsid w:val="005A1B5F"/>
    <w:rsid w:val="005E0818"/>
    <w:rsid w:val="005F75A1"/>
    <w:rsid w:val="00600F19"/>
    <w:rsid w:val="00625EAC"/>
    <w:rsid w:val="00626356"/>
    <w:rsid w:val="006267F1"/>
    <w:rsid w:val="00637D36"/>
    <w:rsid w:val="00640F3A"/>
    <w:rsid w:val="00652A2D"/>
    <w:rsid w:val="00662853"/>
    <w:rsid w:val="0066771C"/>
    <w:rsid w:val="006904B3"/>
    <w:rsid w:val="00690657"/>
    <w:rsid w:val="00697775"/>
    <w:rsid w:val="006A3734"/>
    <w:rsid w:val="006B3653"/>
    <w:rsid w:val="006C1566"/>
    <w:rsid w:val="006D3B50"/>
    <w:rsid w:val="006E0279"/>
    <w:rsid w:val="006E077A"/>
    <w:rsid w:val="006F2174"/>
    <w:rsid w:val="006F4C20"/>
    <w:rsid w:val="006F79D0"/>
    <w:rsid w:val="00706143"/>
    <w:rsid w:val="0072010E"/>
    <w:rsid w:val="007221FC"/>
    <w:rsid w:val="00722C2C"/>
    <w:rsid w:val="00736891"/>
    <w:rsid w:val="00740A16"/>
    <w:rsid w:val="00746E8F"/>
    <w:rsid w:val="00752FBF"/>
    <w:rsid w:val="007536DA"/>
    <w:rsid w:val="00754342"/>
    <w:rsid w:val="007635D9"/>
    <w:rsid w:val="00772443"/>
    <w:rsid w:val="00773B54"/>
    <w:rsid w:val="00787BB1"/>
    <w:rsid w:val="0079049D"/>
    <w:rsid w:val="00797864"/>
    <w:rsid w:val="007A2454"/>
    <w:rsid w:val="007C2069"/>
    <w:rsid w:val="007D05AB"/>
    <w:rsid w:val="007D61AD"/>
    <w:rsid w:val="007E0B6E"/>
    <w:rsid w:val="007E0EBC"/>
    <w:rsid w:val="007E7068"/>
    <w:rsid w:val="007F0F32"/>
    <w:rsid w:val="00820605"/>
    <w:rsid w:val="0082274A"/>
    <w:rsid w:val="00842160"/>
    <w:rsid w:val="00842F26"/>
    <w:rsid w:val="00853077"/>
    <w:rsid w:val="0085514F"/>
    <w:rsid w:val="0085618C"/>
    <w:rsid w:val="00857F51"/>
    <w:rsid w:val="008628C8"/>
    <w:rsid w:val="0086775A"/>
    <w:rsid w:val="008732EA"/>
    <w:rsid w:val="0088640B"/>
    <w:rsid w:val="00887242"/>
    <w:rsid w:val="008A102A"/>
    <w:rsid w:val="008B0B52"/>
    <w:rsid w:val="008B0F09"/>
    <w:rsid w:val="008B1382"/>
    <w:rsid w:val="008B3E3A"/>
    <w:rsid w:val="008B65EC"/>
    <w:rsid w:val="008C3C3E"/>
    <w:rsid w:val="008D12E8"/>
    <w:rsid w:val="008D2826"/>
    <w:rsid w:val="008D30AC"/>
    <w:rsid w:val="008F0699"/>
    <w:rsid w:val="008F1406"/>
    <w:rsid w:val="008F2803"/>
    <w:rsid w:val="009007CE"/>
    <w:rsid w:val="00916ACC"/>
    <w:rsid w:val="00923FA3"/>
    <w:rsid w:val="00926390"/>
    <w:rsid w:val="009263DE"/>
    <w:rsid w:val="0093281B"/>
    <w:rsid w:val="00934F3E"/>
    <w:rsid w:val="00936B05"/>
    <w:rsid w:val="009550CC"/>
    <w:rsid w:val="00956FAF"/>
    <w:rsid w:val="00983DC1"/>
    <w:rsid w:val="00990B62"/>
    <w:rsid w:val="00993598"/>
    <w:rsid w:val="009A0264"/>
    <w:rsid w:val="009D4ABF"/>
    <w:rsid w:val="009F0F45"/>
    <w:rsid w:val="00A0306F"/>
    <w:rsid w:val="00A12418"/>
    <w:rsid w:val="00A23542"/>
    <w:rsid w:val="00A33C75"/>
    <w:rsid w:val="00A34A01"/>
    <w:rsid w:val="00A42CB5"/>
    <w:rsid w:val="00A45E26"/>
    <w:rsid w:val="00A4612E"/>
    <w:rsid w:val="00A5372E"/>
    <w:rsid w:val="00A57964"/>
    <w:rsid w:val="00A62D75"/>
    <w:rsid w:val="00A67576"/>
    <w:rsid w:val="00A81234"/>
    <w:rsid w:val="00A90226"/>
    <w:rsid w:val="00A915DF"/>
    <w:rsid w:val="00AA1824"/>
    <w:rsid w:val="00AA2A70"/>
    <w:rsid w:val="00AC20E8"/>
    <w:rsid w:val="00AD40CD"/>
    <w:rsid w:val="00AD5595"/>
    <w:rsid w:val="00AF2A91"/>
    <w:rsid w:val="00AF3450"/>
    <w:rsid w:val="00B10757"/>
    <w:rsid w:val="00B2076A"/>
    <w:rsid w:val="00B244A8"/>
    <w:rsid w:val="00B24FE7"/>
    <w:rsid w:val="00B25065"/>
    <w:rsid w:val="00B4149C"/>
    <w:rsid w:val="00B47E42"/>
    <w:rsid w:val="00B500FB"/>
    <w:rsid w:val="00B56E7B"/>
    <w:rsid w:val="00B7226A"/>
    <w:rsid w:val="00B75E3C"/>
    <w:rsid w:val="00B818EB"/>
    <w:rsid w:val="00B85C5C"/>
    <w:rsid w:val="00B85F2E"/>
    <w:rsid w:val="00B93209"/>
    <w:rsid w:val="00B93857"/>
    <w:rsid w:val="00BA593F"/>
    <w:rsid w:val="00BA7B65"/>
    <w:rsid w:val="00BB358D"/>
    <w:rsid w:val="00BC0B4B"/>
    <w:rsid w:val="00BD006B"/>
    <w:rsid w:val="00BD3BED"/>
    <w:rsid w:val="00BD57C5"/>
    <w:rsid w:val="00BE5370"/>
    <w:rsid w:val="00BF1F9D"/>
    <w:rsid w:val="00BF47BE"/>
    <w:rsid w:val="00BF4E1A"/>
    <w:rsid w:val="00C015DE"/>
    <w:rsid w:val="00C13D20"/>
    <w:rsid w:val="00C13F96"/>
    <w:rsid w:val="00C143AF"/>
    <w:rsid w:val="00C238DD"/>
    <w:rsid w:val="00C319E7"/>
    <w:rsid w:val="00C41FCA"/>
    <w:rsid w:val="00C438E7"/>
    <w:rsid w:val="00C43D08"/>
    <w:rsid w:val="00C51075"/>
    <w:rsid w:val="00C55011"/>
    <w:rsid w:val="00C6541C"/>
    <w:rsid w:val="00C733AA"/>
    <w:rsid w:val="00C81E97"/>
    <w:rsid w:val="00C868BE"/>
    <w:rsid w:val="00C94088"/>
    <w:rsid w:val="00CA37FC"/>
    <w:rsid w:val="00CA7EA7"/>
    <w:rsid w:val="00CB0280"/>
    <w:rsid w:val="00CD3CCC"/>
    <w:rsid w:val="00CD46F5"/>
    <w:rsid w:val="00CE1022"/>
    <w:rsid w:val="00CE423F"/>
    <w:rsid w:val="00CF3D12"/>
    <w:rsid w:val="00CF4723"/>
    <w:rsid w:val="00D012CD"/>
    <w:rsid w:val="00D04195"/>
    <w:rsid w:val="00D27856"/>
    <w:rsid w:val="00D3318C"/>
    <w:rsid w:val="00D4382D"/>
    <w:rsid w:val="00D46B49"/>
    <w:rsid w:val="00D67CB5"/>
    <w:rsid w:val="00D73C95"/>
    <w:rsid w:val="00D80796"/>
    <w:rsid w:val="00D91CEF"/>
    <w:rsid w:val="00D93A41"/>
    <w:rsid w:val="00D94DD6"/>
    <w:rsid w:val="00D96789"/>
    <w:rsid w:val="00DA180E"/>
    <w:rsid w:val="00DA27DA"/>
    <w:rsid w:val="00DB28CD"/>
    <w:rsid w:val="00DB4ABE"/>
    <w:rsid w:val="00DC0FE8"/>
    <w:rsid w:val="00DC3653"/>
    <w:rsid w:val="00DD2733"/>
    <w:rsid w:val="00DD7B38"/>
    <w:rsid w:val="00DE10B5"/>
    <w:rsid w:val="00DE5DB2"/>
    <w:rsid w:val="00DF1BDF"/>
    <w:rsid w:val="00E155F0"/>
    <w:rsid w:val="00E207A9"/>
    <w:rsid w:val="00E20F35"/>
    <w:rsid w:val="00E2427F"/>
    <w:rsid w:val="00E3427C"/>
    <w:rsid w:val="00E3661E"/>
    <w:rsid w:val="00E36EAF"/>
    <w:rsid w:val="00E43E6F"/>
    <w:rsid w:val="00E45876"/>
    <w:rsid w:val="00E5352D"/>
    <w:rsid w:val="00E738CF"/>
    <w:rsid w:val="00E90F5E"/>
    <w:rsid w:val="00EA2A3C"/>
    <w:rsid w:val="00EA5B85"/>
    <w:rsid w:val="00EA7150"/>
    <w:rsid w:val="00EB17DB"/>
    <w:rsid w:val="00ED33EA"/>
    <w:rsid w:val="00EE6624"/>
    <w:rsid w:val="00EF3704"/>
    <w:rsid w:val="00EF49F7"/>
    <w:rsid w:val="00EF643A"/>
    <w:rsid w:val="00F073EF"/>
    <w:rsid w:val="00F10EE8"/>
    <w:rsid w:val="00F15979"/>
    <w:rsid w:val="00F17BF6"/>
    <w:rsid w:val="00F402E6"/>
    <w:rsid w:val="00F435C4"/>
    <w:rsid w:val="00F53196"/>
    <w:rsid w:val="00F60E51"/>
    <w:rsid w:val="00F66B70"/>
    <w:rsid w:val="00F824A9"/>
    <w:rsid w:val="00F90C3C"/>
    <w:rsid w:val="00F91A4A"/>
    <w:rsid w:val="00FA02BC"/>
    <w:rsid w:val="00FB6879"/>
    <w:rsid w:val="00FC37F5"/>
    <w:rsid w:val="00FC74FD"/>
    <w:rsid w:val="00FD12E9"/>
    <w:rsid w:val="00FD71C3"/>
    <w:rsid w:val="00FE56E4"/>
    <w:rsid w:val="00FE6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BFC0"/>
  <w15:chartTrackingRefBased/>
  <w15:docId w15:val="{EC7F3583-E581-4831-81BB-83050340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5F0"/>
  </w:style>
  <w:style w:type="paragraph" w:styleId="Kop1">
    <w:name w:val="heading 1"/>
    <w:basedOn w:val="Standaard"/>
    <w:next w:val="Standaard"/>
    <w:link w:val="Kop1Char"/>
    <w:uiPriority w:val="9"/>
    <w:qFormat/>
    <w:rsid w:val="00A45E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E155F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next w:val="Standaard"/>
    <w:link w:val="Kop3Char"/>
    <w:uiPriority w:val="9"/>
    <w:semiHidden/>
    <w:unhideWhenUsed/>
    <w:qFormat/>
    <w:rsid w:val="000232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155F0"/>
    <w:rPr>
      <w:rFonts w:ascii="Times New Roman" w:eastAsia="Times New Roman" w:hAnsi="Times New Roman" w:cs="Times New Roman"/>
      <w:b/>
      <w:bCs/>
      <w:kern w:val="0"/>
      <w:sz w:val="36"/>
      <w:szCs w:val="36"/>
      <w:lang w:eastAsia="nl-NL"/>
      <w14:ligatures w14:val="none"/>
    </w:rPr>
  </w:style>
  <w:style w:type="paragraph" w:styleId="Lijstalinea">
    <w:name w:val="List Paragraph"/>
    <w:basedOn w:val="Standaard"/>
    <w:uiPriority w:val="34"/>
    <w:qFormat/>
    <w:rsid w:val="00E155F0"/>
    <w:pPr>
      <w:ind w:left="720"/>
      <w:contextualSpacing/>
    </w:pPr>
  </w:style>
  <w:style w:type="character" w:styleId="Hyperlink">
    <w:name w:val="Hyperlink"/>
    <w:basedOn w:val="Standaardalinea-lettertype"/>
    <w:uiPriority w:val="99"/>
    <w:unhideWhenUsed/>
    <w:rsid w:val="005E0818"/>
    <w:rPr>
      <w:color w:val="0563C1" w:themeColor="hyperlink"/>
      <w:u w:val="single"/>
    </w:rPr>
  </w:style>
  <w:style w:type="character" w:styleId="Onopgelostemelding">
    <w:name w:val="Unresolved Mention"/>
    <w:basedOn w:val="Standaardalinea-lettertype"/>
    <w:uiPriority w:val="99"/>
    <w:semiHidden/>
    <w:unhideWhenUsed/>
    <w:rsid w:val="005E0818"/>
    <w:rPr>
      <w:color w:val="605E5C"/>
      <w:shd w:val="clear" w:color="auto" w:fill="E1DFDD"/>
    </w:rPr>
  </w:style>
  <w:style w:type="character" w:styleId="GevolgdeHyperlink">
    <w:name w:val="FollowedHyperlink"/>
    <w:basedOn w:val="Standaardalinea-lettertype"/>
    <w:uiPriority w:val="99"/>
    <w:semiHidden/>
    <w:unhideWhenUsed/>
    <w:rsid w:val="00B56E7B"/>
    <w:rPr>
      <w:color w:val="954F72" w:themeColor="followedHyperlink"/>
      <w:u w:val="single"/>
    </w:rPr>
  </w:style>
  <w:style w:type="paragraph" w:styleId="Koptekst">
    <w:name w:val="header"/>
    <w:basedOn w:val="Standaard"/>
    <w:link w:val="KoptekstChar"/>
    <w:uiPriority w:val="99"/>
    <w:unhideWhenUsed/>
    <w:rsid w:val="00347F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7FAE"/>
  </w:style>
  <w:style w:type="paragraph" w:styleId="Voettekst">
    <w:name w:val="footer"/>
    <w:basedOn w:val="Standaard"/>
    <w:link w:val="VoettekstChar"/>
    <w:uiPriority w:val="99"/>
    <w:unhideWhenUsed/>
    <w:rsid w:val="00347F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FAE"/>
  </w:style>
  <w:style w:type="character" w:customStyle="1" w:styleId="Kop1Char">
    <w:name w:val="Kop 1 Char"/>
    <w:basedOn w:val="Standaardalinea-lettertype"/>
    <w:link w:val="Kop1"/>
    <w:uiPriority w:val="9"/>
    <w:rsid w:val="00A45E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328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371">
      <w:bodyDiv w:val="1"/>
      <w:marLeft w:val="0"/>
      <w:marRight w:val="0"/>
      <w:marTop w:val="0"/>
      <w:marBottom w:val="0"/>
      <w:divBdr>
        <w:top w:val="none" w:sz="0" w:space="0" w:color="auto"/>
        <w:left w:val="none" w:sz="0" w:space="0" w:color="auto"/>
        <w:bottom w:val="none" w:sz="0" w:space="0" w:color="auto"/>
        <w:right w:val="none" w:sz="0" w:space="0" w:color="auto"/>
      </w:divBdr>
    </w:div>
    <w:div w:id="12614668">
      <w:bodyDiv w:val="1"/>
      <w:marLeft w:val="0"/>
      <w:marRight w:val="0"/>
      <w:marTop w:val="0"/>
      <w:marBottom w:val="0"/>
      <w:divBdr>
        <w:top w:val="none" w:sz="0" w:space="0" w:color="auto"/>
        <w:left w:val="none" w:sz="0" w:space="0" w:color="auto"/>
        <w:bottom w:val="none" w:sz="0" w:space="0" w:color="auto"/>
        <w:right w:val="none" w:sz="0" w:space="0" w:color="auto"/>
      </w:divBdr>
      <w:divsChild>
        <w:div w:id="11298833">
          <w:marLeft w:val="0"/>
          <w:marRight w:val="0"/>
          <w:marTop w:val="0"/>
          <w:marBottom w:val="75"/>
          <w:divBdr>
            <w:top w:val="none" w:sz="0" w:space="0" w:color="auto"/>
            <w:left w:val="none" w:sz="0" w:space="0" w:color="auto"/>
            <w:bottom w:val="none" w:sz="0" w:space="0" w:color="auto"/>
            <w:right w:val="none" w:sz="0" w:space="0" w:color="auto"/>
          </w:divBdr>
        </w:div>
      </w:divsChild>
    </w:div>
    <w:div w:id="18312147">
      <w:bodyDiv w:val="1"/>
      <w:marLeft w:val="0"/>
      <w:marRight w:val="0"/>
      <w:marTop w:val="0"/>
      <w:marBottom w:val="0"/>
      <w:divBdr>
        <w:top w:val="none" w:sz="0" w:space="0" w:color="auto"/>
        <w:left w:val="none" w:sz="0" w:space="0" w:color="auto"/>
        <w:bottom w:val="none" w:sz="0" w:space="0" w:color="auto"/>
        <w:right w:val="none" w:sz="0" w:space="0" w:color="auto"/>
      </w:divBdr>
      <w:divsChild>
        <w:div w:id="889998461">
          <w:marLeft w:val="0"/>
          <w:marRight w:val="0"/>
          <w:marTop w:val="0"/>
          <w:marBottom w:val="0"/>
          <w:divBdr>
            <w:top w:val="none" w:sz="0" w:space="0" w:color="auto"/>
            <w:left w:val="none" w:sz="0" w:space="0" w:color="auto"/>
            <w:bottom w:val="none" w:sz="0" w:space="0" w:color="auto"/>
            <w:right w:val="none" w:sz="0" w:space="0" w:color="auto"/>
          </w:divBdr>
          <w:divsChild>
            <w:div w:id="8836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619">
      <w:bodyDiv w:val="1"/>
      <w:marLeft w:val="0"/>
      <w:marRight w:val="0"/>
      <w:marTop w:val="0"/>
      <w:marBottom w:val="0"/>
      <w:divBdr>
        <w:top w:val="none" w:sz="0" w:space="0" w:color="auto"/>
        <w:left w:val="none" w:sz="0" w:space="0" w:color="auto"/>
        <w:bottom w:val="none" w:sz="0" w:space="0" w:color="auto"/>
        <w:right w:val="none" w:sz="0" w:space="0" w:color="auto"/>
      </w:divBdr>
    </w:div>
    <w:div w:id="33161323">
      <w:bodyDiv w:val="1"/>
      <w:marLeft w:val="0"/>
      <w:marRight w:val="0"/>
      <w:marTop w:val="0"/>
      <w:marBottom w:val="0"/>
      <w:divBdr>
        <w:top w:val="none" w:sz="0" w:space="0" w:color="auto"/>
        <w:left w:val="none" w:sz="0" w:space="0" w:color="auto"/>
        <w:bottom w:val="none" w:sz="0" w:space="0" w:color="auto"/>
        <w:right w:val="none" w:sz="0" w:space="0" w:color="auto"/>
      </w:divBdr>
    </w:div>
    <w:div w:id="44958905">
      <w:bodyDiv w:val="1"/>
      <w:marLeft w:val="0"/>
      <w:marRight w:val="0"/>
      <w:marTop w:val="0"/>
      <w:marBottom w:val="0"/>
      <w:divBdr>
        <w:top w:val="none" w:sz="0" w:space="0" w:color="auto"/>
        <w:left w:val="none" w:sz="0" w:space="0" w:color="auto"/>
        <w:bottom w:val="none" w:sz="0" w:space="0" w:color="auto"/>
        <w:right w:val="none" w:sz="0" w:space="0" w:color="auto"/>
      </w:divBdr>
      <w:divsChild>
        <w:div w:id="935332365">
          <w:marLeft w:val="0"/>
          <w:marRight w:val="0"/>
          <w:marTop w:val="0"/>
          <w:marBottom w:val="0"/>
          <w:divBdr>
            <w:top w:val="none" w:sz="0" w:space="0" w:color="auto"/>
            <w:left w:val="none" w:sz="0" w:space="0" w:color="auto"/>
            <w:bottom w:val="none" w:sz="0" w:space="0" w:color="auto"/>
            <w:right w:val="none" w:sz="0" w:space="0" w:color="auto"/>
          </w:divBdr>
        </w:div>
        <w:div w:id="2067024828">
          <w:marLeft w:val="0"/>
          <w:marRight w:val="0"/>
          <w:marTop w:val="0"/>
          <w:marBottom w:val="0"/>
          <w:divBdr>
            <w:top w:val="none" w:sz="0" w:space="0" w:color="auto"/>
            <w:left w:val="none" w:sz="0" w:space="0" w:color="auto"/>
            <w:bottom w:val="none" w:sz="0" w:space="0" w:color="auto"/>
            <w:right w:val="none" w:sz="0" w:space="0" w:color="auto"/>
          </w:divBdr>
          <w:divsChild>
            <w:div w:id="7710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457">
      <w:bodyDiv w:val="1"/>
      <w:marLeft w:val="0"/>
      <w:marRight w:val="0"/>
      <w:marTop w:val="0"/>
      <w:marBottom w:val="0"/>
      <w:divBdr>
        <w:top w:val="none" w:sz="0" w:space="0" w:color="auto"/>
        <w:left w:val="none" w:sz="0" w:space="0" w:color="auto"/>
        <w:bottom w:val="none" w:sz="0" w:space="0" w:color="auto"/>
        <w:right w:val="none" w:sz="0" w:space="0" w:color="auto"/>
      </w:divBdr>
    </w:div>
    <w:div w:id="122699934">
      <w:bodyDiv w:val="1"/>
      <w:marLeft w:val="0"/>
      <w:marRight w:val="0"/>
      <w:marTop w:val="0"/>
      <w:marBottom w:val="0"/>
      <w:divBdr>
        <w:top w:val="none" w:sz="0" w:space="0" w:color="auto"/>
        <w:left w:val="none" w:sz="0" w:space="0" w:color="auto"/>
        <w:bottom w:val="none" w:sz="0" w:space="0" w:color="auto"/>
        <w:right w:val="none" w:sz="0" w:space="0" w:color="auto"/>
      </w:divBdr>
      <w:divsChild>
        <w:div w:id="1848976863">
          <w:marLeft w:val="0"/>
          <w:marRight w:val="0"/>
          <w:marTop w:val="0"/>
          <w:marBottom w:val="0"/>
          <w:divBdr>
            <w:top w:val="none" w:sz="0" w:space="0" w:color="auto"/>
            <w:left w:val="none" w:sz="0" w:space="0" w:color="auto"/>
            <w:bottom w:val="none" w:sz="0" w:space="0" w:color="auto"/>
            <w:right w:val="none" w:sz="0" w:space="0" w:color="auto"/>
          </w:divBdr>
          <w:divsChild>
            <w:div w:id="463038894">
              <w:marLeft w:val="240"/>
              <w:marRight w:val="240"/>
              <w:marTop w:val="240"/>
              <w:marBottom w:val="240"/>
              <w:divBdr>
                <w:top w:val="none" w:sz="0" w:space="0" w:color="auto"/>
                <w:left w:val="none" w:sz="0" w:space="0" w:color="auto"/>
                <w:bottom w:val="none" w:sz="0" w:space="0" w:color="auto"/>
                <w:right w:val="none" w:sz="0" w:space="0" w:color="auto"/>
              </w:divBdr>
              <w:divsChild>
                <w:div w:id="16395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625">
          <w:marLeft w:val="0"/>
          <w:marRight w:val="0"/>
          <w:marTop w:val="0"/>
          <w:marBottom w:val="0"/>
          <w:divBdr>
            <w:top w:val="none" w:sz="0" w:space="0" w:color="auto"/>
            <w:left w:val="none" w:sz="0" w:space="0" w:color="auto"/>
            <w:bottom w:val="none" w:sz="0" w:space="0" w:color="auto"/>
            <w:right w:val="none" w:sz="0" w:space="0" w:color="auto"/>
          </w:divBdr>
          <w:divsChild>
            <w:div w:id="337538504">
              <w:marLeft w:val="0"/>
              <w:marRight w:val="0"/>
              <w:marTop w:val="0"/>
              <w:marBottom w:val="0"/>
              <w:divBdr>
                <w:top w:val="none" w:sz="0" w:space="0" w:color="auto"/>
                <w:left w:val="none" w:sz="0" w:space="0" w:color="auto"/>
                <w:bottom w:val="none" w:sz="0" w:space="0" w:color="auto"/>
                <w:right w:val="none" w:sz="0" w:space="0" w:color="auto"/>
              </w:divBdr>
              <w:divsChild>
                <w:div w:id="18990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5527">
      <w:bodyDiv w:val="1"/>
      <w:marLeft w:val="0"/>
      <w:marRight w:val="0"/>
      <w:marTop w:val="0"/>
      <w:marBottom w:val="0"/>
      <w:divBdr>
        <w:top w:val="none" w:sz="0" w:space="0" w:color="auto"/>
        <w:left w:val="none" w:sz="0" w:space="0" w:color="auto"/>
        <w:bottom w:val="none" w:sz="0" w:space="0" w:color="auto"/>
        <w:right w:val="none" w:sz="0" w:space="0" w:color="auto"/>
      </w:divBdr>
    </w:div>
    <w:div w:id="146897302">
      <w:bodyDiv w:val="1"/>
      <w:marLeft w:val="0"/>
      <w:marRight w:val="0"/>
      <w:marTop w:val="0"/>
      <w:marBottom w:val="0"/>
      <w:divBdr>
        <w:top w:val="none" w:sz="0" w:space="0" w:color="auto"/>
        <w:left w:val="none" w:sz="0" w:space="0" w:color="auto"/>
        <w:bottom w:val="none" w:sz="0" w:space="0" w:color="auto"/>
        <w:right w:val="none" w:sz="0" w:space="0" w:color="auto"/>
      </w:divBdr>
      <w:divsChild>
        <w:div w:id="30738735">
          <w:marLeft w:val="0"/>
          <w:marRight w:val="0"/>
          <w:marTop w:val="0"/>
          <w:marBottom w:val="0"/>
          <w:divBdr>
            <w:top w:val="none" w:sz="0" w:space="0" w:color="auto"/>
            <w:left w:val="none" w:sz="0" w:space="0" w:color="auto"/>
            <w:bottom w:val="none" w:sz="0" w:space="0" w:color="auto"/>
            <w:right w:val="none" w:sz="0" w:space="0" w:color="auto"/>
          </w:divBdr>
        </w:div>
        <w:div w:id="9843786">
          <w:marLeft w:val="0"/>
          <w:marRight w:val="0"/>
          <w:marTop w:val="0"/>
          <w:marBottom w:val="0"/>
          <w:divBdr>
            <w:top w:val="none" w:sz="0" w:space="0" w:color="auto"/>
            <w:left w:val="none" w:sz="0" w:space="0" w:color="auto"/>
            <w:bottom w:val="none" w:sz="0" w:space="0" w:color="auto"/>
            <w:right w:val="none" w:sz="0" w:space="0" w:color="auto"/>
          </w:divBdr>
          <w:divsChild>
            <w:div w:id="1184319149">
              <w:marLeft w:val="0"/>
              <w:marRight w:val="0"/>
              <w:marTop w:val="0"/>
              <w:marBottom w:val="0"/>
              <w:divBdr>
                <w:top w:val="none" w:sz="0" w:space="0" w:color="auto"/>
                <w:left w:val="none" w:sz="0" w:space="0" w:color="auto"/>
                <w:bottom w:val="none" w:sz="0" w:space="0" w:color="auto"/>
                <w:right w:val="none" w:sz="0" w:space="0" w:color="auto"/>
              </w:divBdr>
              <w:divsChild>
                <w:div w:id="8181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417">
      <w:bodyDiv w:val="1"/>
      <w:marLeft w:val="0"/>
      <w:marRight w:val="0"/>
      <w:marTop w:val="0"/>
      <w:marBottom w:val="0"/>
      <w:divBdr>
        <w:top w:val="none" w:sz="0" w:space="0" w:color="auto"/>
        <w:left w:val="none" w:sz="0" w:space="0" w:color="auto"/>
        <w:bottom w:val="none" w:sz="0" w:space="0" w:color="auto"/>
        <w:right w:val="none" w:sz="0" w:space="0" w:color="auto"/>
      </w:divBdr>
    </w:div>
    <w:div w:id="161703977">
      <w:bodyDiv w:val="1"/>
      <w:marLeft w:val="0"/>
      <w:marRight w:val="0"/>
      <w:marTop w:val="0"/>
      <w:marBottom w:val="0"/>
      <w:divBdr>
        <w:top w:val="none" w:sz="0" w:space="0" w:color="auto"/>
        <w:left w:val="none" w:sz="0" w:space="0" w:color="auto"/>
        <w:bottom w:val="none" w:sz="0" w:space="0" w:color="auto"/>
        <w:right w:val="none" w:sz="0" w:space="0" w:color="auto"/>
      </w:divBdr>
      <w:divsChild>
        <w:div w:id="590161181">
          <w:marLeft w:val="0"/>
          <w:marRight w:val="0"/>
          <w:marTop w:val="0"/>
          <w:marBottom w:val="0"/>
          <w:divBdr>
            <w:top w:val="none" w:sz="0" w:space="0" w:color="auto"/>
            <w:left w:val="none" w:sz="0" w:space="0" w:color="auto"/>
            <w:bottom w:val="none" w:sz="0" w:space="0" w:color="auto"/>
            <w:right w:val="none" w:sz="0" w:space="0" w:color="auto"/>
          </w:divBdr>
        </w:div>
        <w:div w:id="1864587224">
          <w:marLeft w:val="0"/>
          <w:marRight w:val="0"/>
          <w:marTop w:val="0"/>
          <w:marBottom w:val="0"/>
          <w:divBdr>
            <w:top w:val="none" w:sz="0" w:space="0" w:color="auto"/>
            <w:left w:val="none" w:sz="0" w:space="0" w:color="auto"/>
            <w:bottom w:val="none" w:sz="0" w:space="0" w:color="auto"/>
            <w:right w:val="none" w:sz="0" w:space="0" w:color="auto"/>
          </w:divBdr>
          <w:divsChild>
            <w:div w:id="1105006229">
              <w:marLeft w:val="0"/>
              <w:marRight w:val="0"/>
              <w:marTop w:val="0"/>
              <w:marBottom w:val="0"/>
              <w:divBdr>
                <w:top w:val="none" w:sz="0" w:space="0" w:color="auto"/>
                <w:left w:val="none" w:sz="0" w:space="0" w:color="auto"/>
                <w:bottom w:val="none" w:sz="0" w:space="0" w:color="auto"/>
                <w:right w:val="none" w:sz="0" w:space="0" w:color="auto"/>
              </w:divBdr>
              <w:divsChild>
                <w:div w:id="418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9886">
      <w:bodyDiv w:val="1"/>
      <w:marLeft w:val="0"/>
      <w:marRight w:val="0"/>
      <w:marTop w:val="0"/>
      <w:marBottom w:val="0"/>
      <w:divBdr>
        <w:top w:val="none" w:sz="0" w:space="0" w:color="auto"/>
        <w:left w:val="none" w:sz="0" w:space="0" w:color="auto"/>
        <w:bottom w:val="none" w:sz="0" w:space="0" w:color="auto"/>
        <w:right w:val="none" w:sz="0" w:space="0" w:color="auto"/>
      </w:divBdr>
      <w:divsChild>
        <w:div w:id="81948428">
          <w:marLeft w:val="0"/>
          <w:marRight w:val="0"/>
          <w:marTop w:val="0"/>
          <w:marBottom w:val="0"/>
          <w:divBdr>
            <w:top w:val="none" w:sz="0" w:space="0" w:color="auto"/>
            <w:left w:val="none" w:sz="0" w:space="0" w:color="auto"/>
            <w:bottom w:val="none" w:sz="0" w:space="0" w:color="auto"/>
            <w:right w:val="none" w:sz="0" w:space="0" w:color="auto"/>
          </w:divBdr>
        </w:div>
        <w:div w:id="1944072149">
          <w:marLeft w:val="0"/>
          <w:marRight w:val="0"/>
          <w:marTop w:val="0"/>
          <w:marBottom w:val="0"/>
          <w:divBdr>
            <w:top w:val="none" w:sz="0" w:space="0" w:color="auto"/>
            <w:left w:val="none" w:sz="0" w:space="0" w:color="auto"/>
            <w:bottom w:val="none" w:sz="0" w:space="0" w:color="auto"/>
            <w:right w:val="none" w:sz="0" w:space="0" w:color="auto"/>
          </w:divBdr>
          <w:divsChild>
            <w:div w:id="1405646185">
              <w:marLeft w:val="0"/>
              <w:marRight w:val="0"/>
              <w:marTop w:val="0"/>
              <w:marBottom w:val="0"/>
              <w:divBdr>
                <w:top w:val="none" w:sz="0" w:space="0" w:color="auto"/>
                <w:left w:val="none" w:sz="0" w:space="0" w:color="auto"/>
                <w:bottom w:val="none" w:sz="0" w:space="0" w:color="auto"/>
                <w:right w:val="none" w:sz="0" w:space="0" w:color="auto"/>
              </w:divBdr>
              <w:divsChild>
                <w:div w:id="1083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013">
      <w:bodyDiv w:val="1"/>
      <w:marLeft w:val="0"/>
      <w:marRight w:val="0"/>
      <w:marTop w:val="0"/>
      <w:marBottom w:val="0"/>
      <w:divBdr>
        <w:top w:val="none" w:sz="0" w:space="0" w:color="auto"/>
        <w:left w:val="none" w:sz="0" w:space="0" w:color="auto"/>
        <w:bottom w:val="none" w:sz="0" w:space="0" w:color="auto"/>
        <w:right w:val="none" w:sz="0" w:space="0" w:color="auto"/>
      </w:divBdr>
    </w:div>
    <w:div w:id="264268903">
      <w:bodyDiv w:val="1"/>
      <w:marLeft w:val="0"/>
      <w:marRight w:val="0"/>
      <w:marTop w:val="0"/>
      <w:marBottom w:val="0"/>
      <w:divBdr>
        <w:top w:val="none" w:sz="0" w:space="0" w:color="auto"/>
        <w:left w:val="none" w:sz="0" w:space="0" w:color="auto"/>
        <w:bottom w:val="none" w:sz="0" w:space="0" w:color="auto"/>
        <w:right w:val="none" w:sz="0" w:space="0" w:color="auto"/>
      </w:divBdr>
    </w:div>
    <w:div w:id="276253693">
      <w:bodyDiv w:val="1"/>
      <w:marLeft w:val="0"/>
      <w:marRight w:val="0"/>
      <w:marTop w:val="0"/>
      <w:marBottom w:val="0"/>
      <w:divBdr>
        <w:top w:val="none" w:sz="0" w:space="0" w:color="auto"/>
        <w:left w:val="none" w:sz="0" w:space="0" w:color="auto"/>
        <w:bottom w:val="none" w:sz="0" w:space="0" w:color="auto"/>
        <w:right w:val="none" w:sz="0" w:space="0" w:color="auto"/>
      </w:divBdr>
    </w:div>
    <w:div w:id="278686903">
      <w:bodyDiv w:val="1"/>
      <w:marLeft w:val="0"/>
      <w:marRight w:val="0"/>
      <w:marTop w:val="0"/>
      <w:marBottom w:val="0"/>
      <w:divBdr>
        <w:top w:val="none" w:sz="0" w:space="0" w:color="auto"/>
        <w:left w:val="none" w:sz="0" w:space="0" w:color="auto"/>
        <w:bottom w:val="none" w:sz="0" w:space="0" w:color="auto"/>
        <w:right w:val="none" w:sz="0" w:space="0" w:color="auto"/>
      </w:divBdr>
      <w:divsChild>
        <w:div w:id="321742574">
          <w:marLeft w:val="0"/>
          <w:marRight w:val="0"/>
          <w:marTop w:val="0"/>
          <w:marBottom w:val="0"/>
          <w:divBdr>
            <w:top w:val="none" w:sz="0" w:space="0" w:color="auto"/>
            <w:left w:val="none" w:sz="0" w:space="0" w:color="auto"/>
            <w:bottom w:val="none" w:sz="0" w:space="0" w:color="auto"/>
            <w:right w:val="none" w:sz="0" w:space="0" w:color="auto"/>
          </w:divBdr>
          <w:divsChild>
            <w:div w:id="1244727751">
              <w:marLeft w:val="-90"/>
              <w:marRight w:val="0"/>
              <w:marTop w:val="0"/>
              <w:marBottom w:val="0"/>
              <w:divBdr>
                <w:top w:val="none" w:sz="0" w:space="0" w:color="auto"/>
                <w:left w:val="none" w:sz="0" w:space="0" w:color="auto"/>
                <w:bottom w:val="none" w:sz="0" w:space="0" w:color="auto"/>
                <w:right w:val="none" w:sz="0" w:space="0" w:color="auto"/>
              </w:divBdr>
            </w:div>
          </w:divsChild>
        </w:div>
        <w:div w:id="1864976560">
          <w:marLeft w:val="0"/>
          <w:marRight w:val="0"/>
          <w:marTop w:val="0"/>
          <w:marBottom w:val="0"/>
          <w:divBdr>
            <w:top w:val="none" w:sz="0" w:space="0" w:color="auto"/>
            <w:left w:val="none" w:sz="0" w:space="0" w:color="auto"/>
            <w:bottom w:val="none" w:sz="0" w:space="0" w:color="auto"/>
            <w:right w:val="none" w:sz="0" w:space="0" w:color="auto"/>
          </w:divBdr>
        </w:div>
      </w:divsChild>
    </w:div>
    <w:div w:id="297953548">
      <w:bodyDiv w:val="1"/>
      <w:marLeft w:val="0"/>
      <w:marRight w:val="0"/>
      <w:marTop w:val="0"/>
      <w:marBottom w:val="0"/>
      <w:divBdr>
        <w:top w:val="none" w:sz="0" w:space="0" w:color="auto"/>
        <w:left w:val="none" w:sz="0" w:space="0" w:color="auto"/>
        <w:bottom w:val="none" w:sz="0" w:space="0" w:color="auto"/>
        <w:right w:val="none" w:sz="0" w:space="0" w:color="auto"/>
      </w:divBdr>
    </w:div>
    <w:div w:id="318114218">
      <w:bodyDiv w:val="1"/>
      <w:marLeft w:val="0"/>
      <w:marRight w:val="0"/>
      <w:marTop w:val="0"/>
      <w:marBottom w:val="0"/>
      <w:divBdr>
        <w:top w:val="none" w:sz="0" w:space="0" w:color="auto"/>
        <w:left w:val="none" w:sz="0" w:space="0" w:color="auto"/>
        <w:bottom w:val="none" w:sz="0" w:space="0" w:color="auto"/>
        <w:right w:val="none" w:sz="0" w:space="0" w:color="auto"/>
      </w:divBdr>
      <w:divsChild>
        <w:div w:id="474495943">
          <w:marLeft w:val="0"/>
          <w:marRight w:val="0"/>
          <w:marTop w:val="0"/>
          <w:marBottom w:val="285"/>
          <w:divBdr>
            <w:top w:val="none" w:sz="0" w:space="0" w:color="auto"/>
            <w:left w:val="none" w:sz="0" w:space="0" w:color="auto"/>
            <w:bottom w:val="none" w:sz="0" w:space="0" w:color="auto"/>
            <w:right w:val="none" w:sz="0" w:space="0" w:color="auto"/>
          </w:divBdr>
          <w:divsChild>
            <w:div w:id="406265051">
              <w:marLeft w:val="0"/>
              <w:marRight w:val="0"/>
              <w:marTop w:val="0"/>
              <w:marBottom w:val="0"/>
              <w:divBdr>
                <w:top w:val="none" w:sz="0" w:space="0" w:color="auto"/>
                <w:left w:val="none" w:sz="0" w:space="0" w:color="auto"/>
                <w:bottom w:val="none" w:sz="0" w:space="0" w:color="auto"/>
                <w:right w:val="none" w:sz="0" w:space="0" w:color="auto"/>
              </w:divBdr>
            </w:div>
          </w:divsChild>
        </w:div>
        <w:div w:id="1632008568">
          <w:marLeft w:val="-360"/>
          <w:marRight w:val="-360"/>
          <w:marTop w:val="150"/>
          <w:marBottom w:val="0"/>
          <w:divBdr>
            <w:top w:val="none" w:sz="0" w:space="0" w:color="auto"/>
            <w:left w:val="none" w:sz="0" w:space="0" w:color="auto"/>
            <w:bottom w:val="none" w:sz="0" w:space="0" w:color="auto"/>
            <w:right w:val="none" w:sz="0" w:space="0" w:color="auto"/>
          </w:divBdr>
          <w:divsChild>
            <w:div w:id="539779168">
              <w:marLeft w:val="0"/>
              <w:marRight w:val="0"/>
              <w:marTop w:val="0"/>
              <w:marBottom w:val="0"/>
              <w:divBdr>
                <w:top w:val="none" w:sz="0" w:space="0" w:color="auto"/>
                <w:left w:val="none" w:sz="0" w:space="0" w:color="auto"/>
                <w:bottom w:val="none" w:sz="0" w:space="0" w:color="auto"/>
                <w:right w:val="none" w:sz="0" w:space="0" w:color="auto"/>
              </w:divBdr>
              <w:divsChild>
                <w:div w:id="1423183630">
                  <w:marLeft w:val="0"/>
                  <w:marRight w:val="0"/>
                  <w:marTop w:val="0"/>
                  <w:marBottom w:val="0"/>
                  <w:divBdr>
                    <w:top w:val="none" w:sz="0" w:space="0" w:color="auto"/>
                    <w:left w:val="none" w:sz="0" w:space="0" w:color="auto"/>
                    <w:bottom w:val="none" w:sz="0" w:space="0" w:color="auto"/>
                    <w:right w:val="none" w:sz="0" w:space="0" w:color="auto"/>
                  </w:divBdr>
                  <w:divsChild>
                    <w:div w:id="1333604828">
                      <w:marLeft w:val="0"/>
                      <w:marRight w:val="0"/>
                      <w:marTop w:val="0"/>
                      <w:marBottom w:val="0"/>
                      <w:divBdr>
                        <w:top w:val="none" w:sz="0" w:space="0" w:color="auto"/>
                        <w:left w:val="none" w:sz="0" w:space="0" w:color="auto"/>
                        <w:bottom w:val="none" w:sz="0" w:space="0" w:color="auto"/>
                        <w:right w:val="none" w:sz="0" w:space="0" w:color="auto"/>
                      </w:divBdr>
                      <w:divsChild>
                        <w:div w:id="495654158">
                          <w:marLeft w:val="45"/>
                          <w:marRight w:val="45"/>
                          <w:marTop w:val="0"/>
                          <w:marBottom w:val="30"/>
                          <w:divBdr>
                            <w:top w:val="none" w:sz="0" w:space="0" w:color="auto"/>
                            <w:left w:val="none" w:sz="0" w:space="0" w:color="auto"/>
                            <w:bottom w:val="none" w:sz="0" w:space="0" w:color="auto"/>
                            <w:right w:val="none" w:sz="0" w:space="0" w:color="auto"/>
                          </w:divBdr>
                          <w:divsChild>
                            <w:div w:id="16373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7782">
      <w:bodyDiv w:val="1"/>
      <w:marLeft w:val="0"/>
      <w:marRight w:val="0"/>
      <w:marTop w:val="0"/>
      <w:marBottom w:val="0"/>
      <w:divBdr>
        <w:top w:val="none" w:sz="0" w:space="0" w:color="auto"/>
        <w:left w:val="none" w:sz="0" w:space="0" w:color="auto"/>
        <w:bottom w:val="none" w:sz="0" w:space="0" w:color="auto"/>
        <w:right w:val="none" w:sz="0" w:space="0" w:color="auto"/>
      </w:divBdr>
      <w:divsChild>
        <w:div w:id="1578126378">
          <w:marLeft w:val="0"/>
          <w:marRight w:val="0"/>
          <w:marTop w:val="0"/>
          <w:marBottom w:val="75"/>
          <w:divBdr>
            <w:top w:val="none" w:sz="0" w:space="0" w:color="auto"/>
            <w:left w:val="none" w:sz="0" w:space="0" w:color="auto"/>
            <w:bottom w:val="none" w:sz="0" w:space="0" w:color="auto"/>
            <w:right w:val="none" w:sz="0" w:space="0" w:color="auto"/>
          </w:divBdr>
        </w:div>
      </w:divsChild>
    </w:div>
    <w:div w:id="384137384">
      <w:bodyDiv w:val="1"/>
      <w:marLeft w:val="0"/>
      <w:marRight w:val="0"/>
      <w:marTop w:val="0"/>
      <w:marBottom w:val="0"/>
      <w:divBdr>
        <w:top w:val="none" w:sz="0" w:space="0" w:color="auto"/>
        <w:left w:val="none" w:sz="0" w:space="0" w:color="auto"/>
        <w:bottom w:val="none" w:sz="0" w:space="0" w:color="auto"/>
        <w:right w:val="none" w:sz="0" w:space="0" w:color="auto"/>
      </w:divBdr>
      <w:divsChild>
        <w:div w:id="2133554562">
          <w:marLeft w:val="0"/>
          <w:marRight w:val="0"/>
          <w:marTop w:val="0"/>
          <w:marBottom w:val="0"/>
          <w:divBdr>
            <w:top w:val="none" w:sz="0" w:space="0" w:color="auto"/>
            <w:left w:val="none" w:sz="0" w:space="0" w:color="auto"/>
            <w:bottom w:val="none" w:sz="0" w:space="0" w:color="auto"/>
            <w:right w:val="none" w:sz="0" w:space="0" w:color="auto"/>
          </w:divBdr>
        </w:div>
        <w:div w:id="427237018">
          <w:marLeft w:val="0"/>
          <w:marRight w:val="0"/>
          <w:marTop w:val="0"/>
          <w:marBottom w:val="0"/>
          <w:divBdr>
            <w:top w:val="none" w:sz="0" w:space="0" w:color="auto"/>
            <w:left w:val="none" w:sz="0" w:space="0" w:color="auto"/>
            <w:bottom w:val="none" w:sz="0" w:space="0" w:color="auto"/>
            <w:right w:val="none" w:sz="0" w:space="0" w:color="auto"/>
          </w:divBdr>
          <w:divsChild>
            <w:div w:id="278415496">
              <w:marLeft w:val="0"/>
              <w:marRight w:val="0"/>
              <w:marTop w:val="0"/>
              <w:marBottom w:val="0"/>
              <w:divBdr>
                <w:top w:val="none" w:sz="0" w:space="0" w:color="auto"/>
                <w:left w:val="none" w:sz="0" w:space="0" w:color="auto"/>
                <w:bottom w:val="none" w:sz="0" w:space="0" w:color="auto"/>
                <w:right w:val="none" w:sz="0" w:space="0" w:color="auto"/>
              </w:divBdr>
              <w:divsChild>
                <w:div w:id="14935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92888">
      <w:bodyDiv w:val="1"/>
      <w:marLeft w:val="0"/>
      <w:marRight w:val="0"/>
      <w:marTop w:val="0"/>
      <w:marBottom w:val="0"/>
      <w:divBdr>
        <w:top w:val="none" w:sz="0" w:space="0" w:color="auto"/>
        <w:left w:val="none" w:sz="0" w:space="0" w:color="auto"/>
        <w:bottom w:val="none" w:sz="0" w:space="0" w:color="auto"/>
        <w:right w:val="none" w:sz="0" w:space="0" w:color="auto"/>
      </w:divBdr>
    </w:div>
    <w:div w:id="435098162">
      <w:bodyDiv w:val="1"/>
      <w:marLeft w:val="0"/>
      <w:marRight w:val="0"/>
      <w:marTop w:val="0"/>
      <w:marBottom w:val="0"/>
      <w:divBdr>
        <w:top w:val="none" w:sz="0" w:space="0" w:color="auto"/>
        <w:left w:val="none" w:sz="0" w:space="0" w:color="auto"/>
        <w:bottom w:val="none" w:sz="0" w:space="0" w:color="auto"/>
        <w:right w:val="none" w:sz="0" w:space="0" w:color="auto"/>
      </w:divBdr>
      <w:divsChild>
        <w:div w:id="1370181820">
          <w:marLeft w:val="0"/>
          <w:marRight w:val="0"/>
          <w:marTop w:val="0"/>
          <w:marBottom w:val="0"/>
          <w:divBdr>
            <w:top w:val="none" w:sz="0" w:space="0" w:color="auto"/>
            <w:left w:val="none" w:sz="0" w:space="0" w:color="auto"/>
            <w:bottom w:val="none" w:sz="0" w:space="0" w:color="auto"/>
            <w:right w:val="none" w:sz="0" w:space="0" w:color="auto"/>
          </w:divBdr>
          <w:divsChild>
            <w:div w:id="83645922">
              <w:marLeft w:val="240"/>
              <w:marRight w:val="240"/>
              <w:marTop w:val="240"/>
              <w:marBottom w:val="240"/>
              <w:divBdr>
                <w:top w:val="none" w:sz="0" w:space="0" w:color="auto"/>
                <w:left w:val="none" w:sz="0" w:space="0" w:color="auto"/>
                <w:bottom w:val="none" w:sz="0" w:space="0" w:color="auto"/>
                <w:right w:val="none" w:sz="0" w:space="0" w:color="auto"/>
              </w:divBdr>
              <w:divsChild>
                <w:div w:id="18532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913">
          <w:marLeft w:val="0"/>
          <w:marRight w:val="0"/>
          <w:marTop w:val="0"/>
          <w:marBottom w:val="0"/>
          <w:divBdr>
            <w:top w:val="none" w:sz="0" w:space="0" w:color="auto"/>
            <w:left w:val="none" w:sz="0" w:space="0" w:color="auto"/>
            <w:bottom w:val="none" w:sz="0" w:space="0" w:color="auto"/>
            <w:right w:val="none" w:sz="0" w:space="0" w:color="auto"/>
          </w:divBdr>
          <w:divsChild>
            <w:div w:id="2112626088">
              <w:marLeft w:val="0"/>
              <w:marRight w:val="0"/>
              <w:marTop w:val="0"/>
              <w:marBottom w:val="0"/>
              <w:divBdr>
                <w:top w:val="none" w:sz="0" w:space="0" w:color="auto"/>
                <w:left w:val="none" w:sz="0" w:space="0" w:color="auto"/>
                <w:bottom w:val="none" w:sz="0" w:space="0" w:color="auto"/>
                <w:right w:val="none" w:sz="0" w:space="0" w:color="auto"/>
              </w:divBdr>
              <w:divsChild>
                <w:div w:id="1722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4266">
      <w:bodyDiv w:val="1"/>
      <w:marLeft w:val="0"/>
      <w:marRight w:val="0"/>
      <w:marTop w:val="0"/>
      <w:marBottom w:val="0"/>
      <w:divBdr>
        <w:top w:val="none" w:sz="0" w:space="0" w:color="auto"/>
        <w:left w:val="none" w:sz="0" w:space="0" w:color="auto"/>
        <w:bottom w:val="none" w:sz="0" w:space="0" w:color="auto"/>
        <w:right w:val="none" w:sz="0" w:space="0" w:color="auto"/>
      </w:divBdr>
      <w:divsChild>
        <w:div w:id="1025134316">
          <w:marLeft w:val="0"/>
          <w:marRight w:val="0"/>
          <w:marTop w:val="0"/>
          <w:marBottom w:val="285"/>
          <w:divBdr>
            <w:top w:val="none" w:sz="0" w:space="0" w:color="auto"/>
            <w:left w:val="none" w:sz="0" w:space="0" w:color="auto"/>
            <w:bottom w:val="none" w:sz="0" w:space="0" w:color="auto"/>
            <w:right w:val="none" w:sz="0" w:space="0" w:color="auto"/>
          </w:divBdr>
          <w:divsChild>
            <w:div w:id="1435246989">
              <w:marLeft w:val="0"/>
              <w:marRight w:val="0"/>
              <w:marTop w:val="0"/>
              <w:marBottom w:val="0"/>
              <w:divBdr>
                <w:top w:val="none" w:sz="0" w:space="0" w:color="auto"/>
                <w:left w:val="none" w:sz="0" w:space="0" w:color="auto"/>
                <w:bottom w:val="none" w:sz="0" w:space="0" w:color="auto"/>
                <w:right w:val="none" w:sz="0" w:space="0" w:color="auto"/>
              </w:divBdr>
            </w:div>
          </w:divsChild>
        </w:div>
        <w:div w:id="378166296">
          <w:marLeft w:val="-300"/>
          <w:marRight w:val="-300"/>
          <w:marTop w:val="150"/>
          <w:marBottom w:val="0"/>
          <w:divBdr>
            <w:top w:val="none" w:sz="0" w:space="0" w:color="auto"/>
            <w:left w:val="none" w:sz="0" w:space="0" w:color="auto"/>
            <w:bottom w:val="none" w:sz="0" w:space="0" w:color="auto"/>
            <w:right w:val="none" w:sz="0" w:space="0" w:color="auto"/>
          </w:divBdr>
          <w:divsChild>
            <w:div w:id="737288281">
              <w:marLeft w:val="0"/>
              <w:marRight w:val="0"/>
              <w:marTop w:val="0"/>
              <w:marBottom w:val="0"/>
              <w:divBdr>
                <w:top w:val="none" w:sz="0" w:space="0" w:color="auto"/>
                <w:left w:val="none" w:sz="0" w:space="0" w:color="auto"/>
                <w:bottom w:val="none" w:sz="0" w:space="0" w:color="auto"/>
                <w:right w:val="none" w:sz="0" w:space="0" w:color="auto"/>
              </w:divBdr>
              <w:divsChild>
                <w:div w:id="845098245">
                  <w:marLeft w:val="0"/>
                  <w:marRight w:val="0"/>
                  <w:marTop w:val="0"/>
                  <w:marBottom w:val="0"/>
                  <w:divBdr>
                    <w:top w:val="none" w:sz="0" w:space="0" w:color="auto"/>
                    <w:left w:val="none" w:sz="0" w:space="0" w:color="auto"/>
                    <w:bottom w:val="none" w:sz="0" w:space="0" w:color="auto"/>
                    <w:right w:val="none" w:sz="0" w:space="0" w:color="auto"/>
                  </w:divBdr>
                  <w:divsChild>
                    <w:div w:id="2055930885">
                      <w:marLeft w:val="0"/>
                      <w:marRight w:val="0"/>
                      <w:marTop w:val="0"/>
                      <w:marBottom w:val="0"/>
                      <w:divBdr>
                        <w:top w:val="none" w:sz="0" w:space="0" w:color="auto"/>
                        <w:left w:val="none" w:sz="0" w:space="0" w:color="auto"/>
                        <w:bottom w:val="none" w:sz="0" w:space="0" w:color="auto"/>
                        <w:right w:val="none" w:sz="0" w:space="0" w:color="auto"/>
                      </w:divBdr>
                      <w:divsChild>
                        <w:div w:id="1253122834">
                          <w:marLeft w:val="45"/>
                          <w:marRight w:val="45"/>
                          <w:marTop w:val="0"/>
                          <w:marBottom w:val="30"/>
                          <w:divBdr>
                            <w:top w:val="none" w:sz="0" w:space="0" w:color="auto"/>
                            <w:left w:val="none" w:sz="0" w:space="0" w:color="auto"/>
                            <w:bottom w:val="none" w:sz="0" w:space="0" w:color="auto"/>
                            <w:right w:val="none" w:sz="0" w:space="0" w:color="auto"/>
                          </w:divBdr>
                          <w:divsChild>
                            <w:div w:id="16941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15226">
      <w:bodyDiv w:val="1"/>
      <w:marLeft w:val="0"/>
      <w:marRight w:val="0"/>
      <w:marTop w:val="0"/>
      <w:marBottom w:val="0"/>
      <w:divBdr>
        <w:top w:val="none" w:sz="0" w:space="0" w:color="auto"/>
        <w:left w:val="none" w:sz="0" w:space="0" w:color="auto"/>
        <w:bottom w:val="none" w:sz="0" w:space="0" w:color="auto"/>
        <w:right w:val="none" w:sz="0" w:space="0" w:color="auto"/>
      </w:divBdr>
    </w:div>
    <w:div w:id="467288467">
      <w:bodyDiv w:val="1"/>
      <w:marLeft w:val="0"/>
      <w:marRight w:val="0"/>
      <w:marTop w:val="0"/>
      <w:marBottom w:val="0"/>
      <w:divBdr>
        <w:top w:val="none" w:sz="0" w:space="0" w:color="auto"/>
        <w:left w:val="none" w:sz="0" w:space="0" w:color="auto"/>
        <w:bottom w:val="none" w:sz="0" w:space="0" w:color="auto"/>
        <w:right w:val="none" w:sz="0" w:space="0" w:color="auto"/>
      </w:divBdr>
      <w:divsChild>
        <w:div w:id="914365933">
          <w:marLeft w:val="0"/>
          <w:marRight w:val="0"/>
          <w:marTop w:val="0"/>
          <w:marBottom w:val="0"/>
          <w:divBdr>
            <w:top w:val="none" w:sz="0" w:space="0" w:color="auto"/>
            <w:left w:val="none" w:sz="0" w:space="0" w:color="auto"/>
            <w:bottom w:val="none" w:sz="0" w:space="0" w:color="auto"/>
            <w:right w:val="none" w:sz="0" w:space="0" w:color="auto"/>
          </w:divBdr>
          <w:divsChild>
            <w:div w:id="443156275">
              <w:marLeft w:val="-90"/>
              <w:marRight w:val="0"/>
              <w:marTop w:val="0"/>
              <w:marBottom w:val="0"/>
              <w:divBdr>
                <w:top w:val="none" w:sz="0" w:space="0" w:color="auto"/>
                <w:left w:val="none" w:sz="0" w:space="0" w:color="auto"/>
                <w:bottom w:val="none" w:sz="0" w:space="0" w:color="auto"/>
                <w:right w:val="none" w:sz="0" w:space="0" w:color="auto"/>
              </w:divBdr>
            </w:div>
          </w:divsChild>
        </w:div>
        <w:div w:id="372659386">
          <w:marLeft w:val="0"/>
          <w:marRight w:val="0"/>
          <w:marTop w:val="0"/>
          <w:marBottom w:val="0"/>
          <w:divBdr>
            <w:top w:val="none" w:sz="0" w:space="0" w:color="auto"/>
            <w:left w:val="none" w:sz="0" w:space="0" w:color="auto"/>
            <w:bottom w:val="none" w:sz="0" w:space="0" w:color="auto"/>
            <w:right w:val="none" w:sz="0" w:space="0" w:color="auto"/>
          </w:divBdr>
        </w:div>
      </w:divsChild>
    </w:div>
    <w:div w:id="471794098">
      <w:bodyDiv w:val="1"/>
      <w:marLeft w:val="0"/>
      <w:marRight w:val="0"/>
      <w:marTop w:val="0"/>
      <w:marBottom w:val="0"/>
      <w:divBdr>
        <w:top w:val="none" w:sz="0" w:space="0" w:color="auto"/>
        <w:left w:val="none" w:sz="0" w:space="0" w:color="auto"/>
        <w:bottom w:val="none" w:sz="0" w:space="0" w:color="auto"/>
        <w:right w:val="none" w:sz="0" w:space="0" w:color="auto"/>
      </w:divBdr>
    </w:div>
    <w:div w:id="473563982">
      <w:bodyDiv w:val="1"/>
      <w:marLeft w:val="0"/>
      <w:marRight w:val="0"/>
      <w:marTop w:val="0"/>
      <w:marBottom w:val="0"/>
      <w:divBdr>
        <w:top w:val="none" w:sz="0" w:space="0" w:color="auto"/>
        <w:left w:val="none" w:sz="0" w:space="0" w:color="auto"/>
        <w:bottom w:val="none" w:sz="0" w:space="0" w:color="auto"/>
        <w:right w:val="none" w:sz="0" w:space="0" w:color="auto"/>
      </w:divBdr>
    </w:div>
    <w:div w:id="483592812">
      <w:bodyDiv w:val="1"/>
      <w:marLeft w:val="0"/>
      <w:marRight w:val="0"/>
      <w:marTop w:val="0"/>
      <w:marBottom w:val="0"/>
      <w:divBdr>
        <w:top w:val="none" w:sz="0" w:space="0" w:color="auto"/>
        <w:left w:val="none" w:sz="0" w:space="0" w:color="auto"/>
        <w:bottom w:val="none" w:sz="0" w:space="0" w:color="auto"/>
        <w:right w:val="none" w:sz="0" w:space="0" w:color="auto"/>
      </w:divBdr>
    </w:div>
    <w:div w:id="551158714">
      <w:bodyDiv w:val="1"/>
      <w:marLeft w:val="0"/>
      <w:marRight w:val="0"/>
      <w:marTop w:val="0"/>
      <w:marBottom w:val="0"/>
      <w:divBdr>
        <w:top w:val="none" w:sz="0" w:space="0" w:color="auto"/>
        <w:left w:val="none" w:sz="0" w:space="0" w:color="auto"/>
        <w:bottom w:val="none" w:sz="0" w:space="0" w:color="auto"/>
        <w:right w:val="none" w:sz="0" w:space="0" w:color="auto"/>
      </w:divBdr>
    </w:div>
    <w:div w:id="561596571">
      <w:bodyDiv w:val="1"/>
      <w:marLeft w:val="0"/>
      <w:marRight w:val="0"/>
      <w:marTop w:val="0"/>
      <w:marBottom w:val="0"/>
      <w:divBdr>
        <w:top w:val="none" w:sz="0" w:space="0" w:color="auto"/>
        <w:left w:val="none" w:sz="0" w:space="0" w:color="auto"/>
        <w:bottom w:val="none" w:sz="0" w:space="0" w:color="auto"/>
        <w:right w:val="none" w:sz="0" w:space="0" w:color="auto"/>
      </w:divBdr>
    </w:div>
    <w:div w:id="566957778">
      <w:bodyDiv w:val="1"/>
      <w:marLeft w:val="0"/>
      <w:marRight w:val="0"/>
      <w:marTop w:val="0"/>
      <w:marBottom w:val="0"/>
      <w:divBdr>
        <w:top w:val="none" w:sz="0" w:space="0" w:color="auto"/>
        <w:left w:val="none" w:sz="0" w:space="0" w:color="auto"/>
        <w:bottom w:val="none" w:sz="0" w:space="0" w:color="auto"/>
        <w:right w:val="none" w:sz="0" w:space="0" w:color="auto"/>
      </w:divBdr>
      <w:divsChild>
        <w:div w:id="961225333">
          <w:marLeft w:val="0"/>
          <w:marRight w:val="0"/>
          <w:marTop w:val="0"/>
          <w:marBottom w:val="0"/>
          <w:divBdr>
            <w:top w:val="none" w:sz="0" w:space="0" w:color="auto"/>
            <w:left w:val="none" w:sz="0" w:space="0" w:color="auto"/>
            <w:bottom w:val="none" w:sz="0" w:space="0" w:color="auto"/>
            <w:right w:val="none" w:sz="0" w:space="0" w:color="auto"/>
          </w:divBdr>
          <w:divsChild>
            <w:div w:id="1685746554">
              <w:marLeft w:val="-90"/>
              <w:marRight w:val="0"/>
              <w:marTop w:val="0"/>
              <w:marBottom w:val="0"/>
              <w:divBdr>
                <w:top w:val="none" w:sz="0" w:space="0" w:color="auto"/>
                <w:left w:val="none" w:sz="0" w:space="0" w:color="auto"/>
                <w:bottom w:val="none" w:sz="0" w:space="0" w:color="auto"/>
                <w:right w:val="none" w:sz="0" w:space="0" w:color="auto"/>
              </w:divBdr>
            </w:div>
          </w:divsChild>
        </w:div>
        <w:div w:id="1774520868">
          <w:marLeft w:val="0"/>
          <w:marRight w:val="0"/>
          <w:marTop w:val="0"/>
          <w:marBottom w:val="0"/>
          <w:divBdr>
            <w:top w:val="none" w:sz="0" w:space="0" w:color="auto"/>
            <w:left w:val="none" w:sz="0" w:space="0" w:color="auto"/>
            <w:bottom w:val="none" w:sz="0" w:space="0" w:color="auto"/>
            <w:right w:val="none" w:sz="0" w:space="0" w:color="auto"/>
          </w:divBdr>
        </w:div>
      </w:divsChild>
    </w:div>
    <w:div w:id="594091805">
      <w:bodyDiv w:val="1"/>
      <w:marLeft w:val="0"/>
      <w:marRight w:val="0"/>
      <w:marTop w:val="0"/>
      <w:marBottom w:val="0"/>
      <w:divBdr>
        <w:top w:val="none" w:sz="0" w:space="0" w:color="auto"/>
        <w:left w:val="none" w:sz="0" w:space="0" w:color="auto"/>
        <w:bottom w:val="none" w:sz="0" w:space="0" w:color="auto"/>
        <w:right w:val="none" w:sz="0" w:space="0" w:color="auto"/>
      </w:divBdr>
    </w:div>
    <w:div w:id="608658724">
      <w:bodyDiv w:val="1"/>
      <w:marLeft w:val="0"/>
      <w:marRight w:val="0"/>
      <w:marTop w:val="0"/>
      <w:marBottom w:val="0"/>
      <w:divBdr>
        <w:top w:val="none" w:sz="0" w:space="0" w:color="auto"/>
        <w:left w:val="none" w:sz="0" w:space="0" w:color="auto"/>
        <w:bottom w:val="none" w:sz="0" w:space="0" w:color="auto"/>
        <w:right w:val="none" w:sz="0" w:space="0" w:color="auto"/>
      </w:divBdr>
      <w:divsChild>
        <w:div w:id="1441293333">
          <w:marLeft w:val="0"/>
          <w:marRight w:val="0"/>
          <w:marTop w:val="0"/>
          <w:marBottom w:val="0"/>
          <w:divBdr>
            <w:top w:val="none" w:sz="0" w:space="0" w:color="auto"/>
            <w:left w:val="none" w:sz="0" w:space="0" w:color="auto"/>
            <w:bottom w:val="none" w:sz="0" w:space="0" w:color="auto"/>
            <w:right w:val="none" w:sz="0" w:space="0" w:color="auto"/>
          </w:divBdr>
        </w:div>
      </w:divsChild>
    </w:div>
    <w:div w:id="609633154">
      <w:bodyDiv w:val="1"/>
      <w:marLeft w:val="0"/>
      <w:marRight w:val="0"/>
      <w:marTop w:val="0"/>
      <w:marBottom w:val="0"/>
      <w:divBdr>
        <w:top w:val="none" w:sz="0" w:space="0" w:color="auto"/>
        <w:left w:val="none" w:sz="0" w:space="0" w:color="auto"/>
        <w:bottom w:val="none" w:sz="0" w:space="0" w:color="auto"/>
        <w:right w:val="none" w:sz="0" w:space="0" w:color="auto"/>
      </w:divBdr>
    </w:div>
    <w:div w:id="637537484">
      <w:bodyDiv w:val="1"/>
      <w:marLeft w:val="0"/>
      <w:marRight w:val="0"/>
      <w:marTop w:val="0"/>
      <w:marBottom w:val="0"/>
      <w:divBdr>
        <w:top w:val="none" w:sz="0" w:space="0" w:color="auto"/>
        <w:left w:val="none" w:sz="0" w:space="0" w:color="auto"/>
        <w:bottom w:val="none" w:sz="0" w:space="0" w:color="auto"/>
        <w:right w:val="none" w:sz="0" w:space="0" w:color="auto"/>
      </w:divBdr>
    </w:div>
    <w:div w:id="665982278">
      <w:bodyDiv w:val="1"/>
      <w:marLeft w:val="0"/>
      <w:marRight w:val="0"/>
      <w:marTop w:val="0"/>
      <w:marBottom w:val="0"/>
      <w:divBdr>
        <w:top w:val="none" w:sz="0" w:space="0" w:color="auto"/>
        <w:left w:val="none" w:sz="0" w:space="0" w:color="auto"/>
        <w:bottom w:val="none" w:sz="0" w:space="0" w:color="auto"/>
        <w:right w:val="none" w:sz="0" w:space="0" w:color="auto"/>
      </w:divBdr>
    </w:div>
    <w:div w:id="678387979">
      <w:bodyDiv w:val="1"/>
      <w:marLeft w:val="0"/>
      <w:marRight w:val="0"/>
      <w:marTop w:val="0"/>
      <w:marBottom w:val="0"/>
      <w:divBdr>
        <w:top w:val="none" w:sz="0" w:space="0" w:color="auto"/>
        <w:left w:val="none" w:sz="0" w:space="0" w:color="auto"/>
        <w:bottom w:val="none" w:sz="0" w:space="0" w:color="auto"/>
        <w:right w:val="none" w:sz="0" w:space="0" w:color="auto"/>
      </w:divBdr>
      <w:divsChild>
        <w:div w:id="1820804919">
          <w:marLeft w:val="0"/>
          <w:marRight w:val="0"/>
          <w:marTop w:val="0"/>
          <w:marBottom w:val="0"/>
          <w:divBdr>
            <w:top w:val="none" w:sz="0" w:space="0" w:color="auto"/>
            <w:left w:val="none" w:sz="0" w:space="0" w:color="auto"/>
            <w:bottom w:val="none" w:sz="0" w:space="0" w:color="auto"/>
            <w:right w:val="none" w:sz="0" w:space="0" w:color="auto"/>
          </w:divBdr>
        </w:div>
        <w:div w:id="1331592745">
          <w:marLeft w:val="0"/>
          <w:marRight w:val="0"/>
          <w:marTop w:val="0"/>
          <w:marBottom w:val="0"/>
          <w:divBdr>
            <w:top w:val="none" w:sz="0" w:space="0" w:color="auto"/>
            <w:left w:val="none" w:sz="0" w:space="0" w:color="auto"/>
            <w:bottom w:val="none" w:sz="0" w:space="0" w:color="auto"/>
            <w:right w:val="none" w:sz="0" w:space="0" w:color="auto"/>
          </w:divBdr>
          <w:divsChild>
            <w:div w:id="1747920697">
              <w:marLeft w:val="0"/>
              <w:marRight w:val="0"/>
              <w:marTop w:val="0"/>
              <w:marBottom w:val="0"/>
              <w:divBdr>
                <w:top w:val="none" w:sz="0" w:space="0" w:color="auto"/>
                <w:left w:val="none" w:sz="0" w:space="0" w:color="auto"/>
                <w:bottom w:val="none" w:sz="0" w:space="0" w:color="auto"/>
                <w:right w:val="none" w:sz="0" w:space="0" w:color="auto"/>
              </w:divBdr>
              <w:divsChild>
                <w:div w:id="8730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3600">
      <w:bodyDiv w:val="1"/>
      <w:marLeft w:val="0"/>
      <w:marRight w:val="0"/>
      <w:marTop w:val="0"/>
      <w:marBottom w:val="0"/>
      <w:divBdr>
        <w:top w:val="none" w:sz="0" w:space="0" w:color="auto"/>
        <w:left w:val="none" w:sz="0" w:space="0" w:color="auto"/>
        <w:bottom w:val="none" w:sz="0" w:space="0" w:color="auto"/>
        <w:right w:val="none" w:sz="0" w:space="0" w:color="auto"/>
      </w:divBdr>
    </w:div>
    <w:div w:id="689112944">
      <w:bodyDiv w:val="1"/>
      <w:marLeft w:val="0"/>
      <w:marRight w:val="0"/>
      <w:marTop w:val="0"/>
      <w:marBottom w:val="0"/>
      <w:divBdr>
        <w:top w:val="none" w:sz="0" w:space="0" w:color="auto"/>
        <w:left w:val="none" w:sz="0" w:space="0" w:color="auto"/>
        <w:bottom w:val="none" w:sz="0" w:space="0" w:color="auto"/>
        <w:right w:val="none" w:sz="0" w:space="0" w:color="auto"/>
      </w:divBdr>
      <w:divsChild>
        <w:div w:id="1034228148">
          <w:marLeft w:val="0"/>
          <w:marRight w:val="0"/>
          <w:marTop w:val="0"/>
          <w:marBottom w:val="0"/>
          <w:divBdr>
            <w:top w:val="none" w:sz="0" w:space="0" w:color="auto"/>
            <w:left w:val="none" w:sz="0" w:space="0" w:color="auto"/>
            <w:bottom w:val="none" w:sz="0" w:space="0" w:color="auto"/>
            <w:right w:val="none" w:sz="0" w:space="0" w:color="auto"/>
          </w:divBdr>
          <w:divsChild>
            <w:div w:id="19639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3351">
      <w:bodyDiv w:val="1"/>
      <w:marLeft w:val="0"/>
      <w:marRight w:val="0"/>
      <w:marTop w:val="0"/>
      <w:marBottom w:val="0"/>
      <w:divBdr>
        <w:top w:val="none" w:sz="0" w:space="0" w:color="auto"/>
        <w:left w:val="none" w:sz="0" w:space="0" w:color="auto"/>
        <w:bottom w:val="none" w:sz="0" w:space="0" w:color="auto"/>
        <w:right w:val="none" w:sz="0" w:space="0" w:color="auto"/>
      </w:divBdr>
    </w:div>
    <w:div w:id="708989434">
      <w:bodyDiv w:val="1"/>
      <w:marLeft w:val="0"/>
      <w:marRight w:val="0"/>
      <w:marTop w:val="0"/>
      <w:marBottom w:val="0"/>
      <w:divBdr>
        <w:top w:val="none" w:sz="0" w:space="0" w:color="auto"/>
        <w:left w:val="none" w:sz="0" w:space="0" w:color="auto"/>
        <w:bottom w:val="none" w:sz="0" w:space="0" w:color="auto"/>
        <w:right w:val="none" w:sz="0" w:space="0" w:color="auto"/>
      </w:divBdr>
      <w:divsChild>
        <w:div w:id="676268212">
          <w:marLeft w:val="0"/>
          <w:marRight w:val="0"/>
          <w:marTop w:val="0"/>
          <w:marBottom w:val="0"/>
          <w:divBdr>
            <w:top w:val="none" w:sz="0" w:space="0" w:color="auto"/>
            <w:left w:val="none" w:sz="0" w:space="0" w:color="auto"/>
            <w:bottom w:val="none" w:sz="0" w:space="0" w:color="auto"/>
            <w:right w:val="none" w:sz="0" w:space="0" w:color="auto"/>
          </w:divBdr>
          <w:divsChild>
            <w:div w:id="1030882862">
              <w:marLeft w:val="240"/>
              <w:marRight w:val="240"/>
              <w:marTop w:val="240"/>
              <w:marBottom w:val="240"/>
              <w:divBdr>
                <w:top w:val="none" w:sz="0" w:space="0" w:color="auto"/>
                <w:left w:val="none" w:sz="0" w:space="0" w:color="auto"/>
                <w:bottom w:val="none" w:sz="0" w:space="0" w:color="auto"/>
                <w:right w:val="none" w:sz="0" w:space="0" w:color="auto"/>
              </w:divBdr>
              <w:divsChild>
                <w:div w:id="17426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0348">
          <w:marLeft w:val="0"/>
          <w:marRight w:val="0"/>
          <w:marTop w:val="0"/>
          <w:marBottom w:val="0"/>
          <w:divBdr>
            <w:top w:val="none" w:sz="0" w:space="0" w:color="auto"/>
            <w:left w:val="none" w:sz="0" w:space="0" w:color="auto"/>
            <w:bottom w:val="none" w:sz="0" w:space="0" w:color="auto"/>
            <w:right w:val="none" w:sz="0" w:space="0" w:color="auto"/>
          </w:divBdr>
          <w:divsChild>
            <w:div w:id="1161695954">
              <w:marLeft w:val="0"/>
              <w:marRight w:val="0"/>
              <w:marTop w:val="0"/>
              <w:marBottom w:val="0"/>
              <w:divBdr>
                <w:top w:val="none" w:sz="0" w:space="0" w:color="auto"/>
                <w:left w:val="none" w:sz="0" w:space="0" w:color="auto"/>
                <w:bottom w:val="none" w:sz="0" w:space="0" w:color="auto"/>
                <w:right w:val="none" w:sz="0" w:space="0" w:color="auto"/>
              </w:divBdr>
              <w:divsChild>
                <w:div w:id="21228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4481">
      <w:bodyDiv w:val="1"/>
      <w:marLeft w:val="0"/>
      <w:marRight w:val="0"/>
      <w:marTop w:val="0"/>
      <w:marBottom w:val="0"/>
      <w:divBdr>
        <w:top w:val="none" w:sz="0" w:space="0" w:color="auto"/>
        <w:left w:val="none" w:sz="0" w:space="0" w:color="auto"/>
        <w:bottom w:val="none" w:sz="0" w:space="0" w:color="auto"/>
        <w:right w:val="none" w:sz="0" w:space="0" w:color="auto"/>
      </w:divBdr>
      <w:divsChild>
        <w:div w:id="1284775652">
          <w:marLeft w:val="0"/>
          <w:marRight w:val="0"/>
          <w:marTop w:val="0"/>
          <w:marBottom w:val="0"/>
          <w:divBdr>
            <w:top w:val="none" w:sz="0" w:space="0" w:color="auto"/>
            <w:left w:val="none" w:sz="0" w:space="0" w:color="auto"/>
            <w:bottom w:val="none" w:sz="0" w:space="0" w:color="auto"/>
            <w:right w:val="none" w:sz="0" w:space="0" w:color="auto"/>
          </w:divBdr>
        </w:div>
      </w:divsChild>
    </w:div>
    <w:div w:id="713970307">
      <w:bodyDiv w:val="1"/>
      <w:marLeft w:val="0"/>
      <w:marRight w:val="0"/>
      <w:marTop w:val="0"/>
      <w:marBottom w:val="0"/>
      <w:divBdr>
        <w:top w:val="none" w:sz="0" w:space="0" w:color="auto"/>
        <w:left w:val="none" w:sz="0" w:space="0" w:color="auto"/>
        <w:bottom w:val="none" w:sz="0" w:space="0" w:color="auto"/>
        <w:right w:val="none" w:sz="0" w:space="0" w:color="auto"/>
      </w:divBdr>
      <w:divsChild>
        <w:div w:id="1469475554">
          <w:marLeft w:val="0"/>
          <w:marRight w:val="0"/>
          <w:marTop w:val="0"/>
          <w:marBottom w:val="0"/>
          <w:divBdr>
            <w:top w:val="none" w:sz="0" w:space="0" w:color="auto"/>
            <w:left w:val="none" w:sz="0" w:space="0" w:color="auto"/>
            <w:bottom w:val="none" w:sz="0" w:space="0" w:color="auto"/>
            <w:right w:val="none" w:sz="0" w:space="0" w:color="auto"/>
          </w:divBdr>
          <w:divsChild>
            <w:div w:id="837187861">
              <w:marLeft w:val="240"/>
              <w:marRight w:val="240"/>
              <w:marTop w:val="240"/>
              <w:marBottom w:val="240"/>
              <w:divBdr>
                <w:top w:val="none" w:sz="0" w:space="0" w:color="auto"/>
                <w:left w:val="none" w:sz="0" w:space="0" w:color="auto"/>
                <w:bottom w:val="none" w:sz="0" w:space="0" w:color="auto"/>
                <w:right w:val="none" w:sz="0" w:space="0" w:color="auto"/>
              </w:divBdr>
              <w:divsChild>
                <w:div w:id="17325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4755">
          <w:marLeft w:val="0"/>
          <w:marRight w:val="0"/>
          <w:marTop w:val="0"/>
          <w:marBottom w:val="0"/>
          <w:divBdr>
            <w:top w:val="none" w:sz="0" w:space="0" w:color="auto"/>
            <w:left w:val="none" w:sz="0" w:space="0" w:color="auto"/>
            <w:bottom w:val="none" w:sz="0" w:space="0" w:color="auto"/>
            <w:right w:val="none" w:sz="0" w:space="0" w:color="auto"/>
          </w:divBdr>
          <w:divsChild>
            <w:div w:id="1388721027">
              <w:marLeft w:val="0"/>
              <w:marRight w:val="0"/>
              <w:marTop w:val="0"/>
              <w:marBottom w:val="0"/>
              <w:divBdr>
                <w:top w:val="none" w:sz="0" w:space="0" w:color="auto"/>
                <w:left w:val="none" w:sz="0" w:space="0" w:color="auto"/>
                <w:bottom w:val="none" w:sz="0" w:space="0" w:color="auto"/>
                <w:right w:val="none" w:sz="0" w:space="0" w:color="auto"/>
              </w:divBdr>
              <w:divsChild>
                <w:div w:id="1968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88695">
      <w:bodyDiv w:val="1"/>
      <w:marLeft w:val="0"/>
      <w:marRight w:val="0"/>
      <w:marTop w:val="0"/>
      <w:marBottom w:val="0"/>
      <w:divBdr>
        <w:top w:val="none" w:sz="0" w:space="0" w:color="auto"/>
        <w:left w:val="none" w:sz="0" w:space="0" w:color="auto"/>
        <w:bottom w:val="none" w:sz="0" w:space="0" w:color="auto"/>
        <w:right w:val="none" w:sz="0" w:space="0" w:color="auto"/>
      </w:divBdr>
    </w:div>
    <w:div w:id="740055591">
      <w:bodyDiv w:val="1"/>
      <w:marLeft w:val="0"/>
      <w:marRight w:val="0"/>
      <w:marTop w:val="0"/>
      <w:marBottom w:val="0"/>
      <w:divBdr>
        <w:top w:val="none" w:sz="0" w:space="0" w:color="auto"/>
        <w:left w:val="none" w:sz="0" w:space="0" w:color="auto"/>
        <w:bottom w:val="none" w:sz="0" w:space="0" w:color="auto"/>
        <w:right w:val="none" w:sz="0" w:space="0" w:color="auto"/>
      </w:divBdr>
      <w:divsChild>
        <w:div w:id="1836451690">
          <w:marLeft w:val="0"/>
          <w:marRight w:val="0"/>
          <w:marTop w:val="0"/>
          <w:marBottom w:val="0"/>
          <w:divBdr>
            <w:top w:val="none" w:sz="0" w:space="0" w:color="auto"/>
            <w:left w:val="none" w:sz="0" w:space="0" w:color="auto"/>
            <w:bottom w:val="none" w:sz="0" w:space="0" w:color="auto"/>
            <w:right w:val="none" w:sz="0" w:space="0" w:color="auto"/>
          </w:divBdr>
          <w:divsChild>
            <w:div w:id="375859516">
              <w:marLeft w:val="240"/>
              <w:marRight w:val="240"/>
              <w:marTop w:val="240"/>
              <w:marBottom w:val="240"/>
              <w:divBdr>
                <w:top w:val="none" w:sz="0" w:space="0" w:color="auto"/>
                <w:left w:val="none" w:sz="0" w:space="0" w:color="auto"/>
                <w:bottom w:val="none" w:sz="0" w:space="0" w:color="auto"/>
                <w:right w:val="none" w:sz="0" w:space="0" w:color="auto"/>
              </w:divBdr>
              <w:divsChild>
                <w:div w:id="6272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2942">
          <w:marLeft w:val="0"/>
          <w:marRight w:val="0"/>
          <w:marTop w:val="0"/>
          <w:marBottom w:val="0"/>
          <w:divBdr>
            <w:top w:val="none" w:sz="0" w:space="0" w:color="auto"/>
            <w:left w:val="none" w:sz="0" w:space="0" w:color="auto"/>
            <w:bottom w:val="none" w:sz="0" w:space="0" w:color="auto"/>
            <w:right w:val="none" w:sz="0" w:space="0" w:color="auto"/>
          </w:divBdr>
          <w:divsChild>
            <w:div w:id="850920014">
              <w:marLeft w:val="0"/>
              <w:marRight w:val="0"/>
              <w:marTop w:val="0"/>
              <w:marBottom w:val="0"/>
              <w:divBdr>
                <w:top w:val="none" w:sz="0" w:space="0" w:color="auto"/>
                <w:left w:val="none" w:sz="0" w:space="0" w:color="auto"/>
                <w:bottom w:val="none" w:sz="0" w:space="0" w:color="auto"/>
                <w:right w:val="none" w:sz="0" w:space="0" w:color="auto"/>
              </w:divBdr>
              <w:divsChild>
                <w:div w:id="19024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9833">
      <w:bodyDiv w:val="1"/>
      <w:marLeft w:val="0"/>
      <w:marRight w:val="0"/>
      <w:marTop w:val="0"/>
      <w:marBottom w:val="0"/>
      <w:divBdr>
        <w:top w:val="none" w:sz="0" w:space="0" w:color="auto"/>
        <w:left w:val="none" w:sz="0" w:space="0" w:color="auto"/>
        <w:bottom w:val="none" w:sz="0" w:space="0" w:color="auto"/>
        <w:right w:val="none" w:sz="0" w:space="0" w:color="auto"/>
      </w:divBdr>
      <w:divsChild>
        <w:div w:id="1776513395">
          <w:marLeft w:val="0"/>
          <w:marRight w:val="0"/>
          <w:marTop w:val="0"/>
          <w:marBottom w:val="0"/>
          <w:divBdr>
            <w:top w:val="none" w:sz="0" w:space="0" w:color="auto"/>
            <w:left w:val="none" w:sz="0" w:space="0" w:color="auto"/>
            <w:bottom w:val="none" w:sz="0" w:space="0" w:color="auto"/>
            <w:right w:val="none" w:sz="0" w:space="0" w:color="auto"/>
          </w:divBdr>
          <w:divsChild>
            <w:div w:id="1040591844">
              <w:marLeft w:val="240"/>
              <w:marRight w:val="240"/>
              <w:marTop w:val="240"/>
              <w:marBottom w:val="240"/>
              <w:divBdr>
                <w:top w:val="none" w:sz="0" w:space="0" w:color="auto"/>
                <w:left w:val="none" w:sz="0" w:space="0" w:color="auto"/>
                <w:bottom w:val="none" w:sz="0" w:space="0" w:color="auto"/>
                <w:right w:val="none" w:sz="0" w:space="0" w:color="auto"/>
              </w:divBdr>
              <w:divsChild>
                <w:div w:id="11556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872">
          <w:marLeft w:val="0"/>
          <w:marRight w:val="0"/>
          <w:marTop w:val="0"/>
          <w:marBottom w:val="0"/>
          <w:divBdr>
            <w:top w:val="none" w:sz="0" w:space="0" w:color="auto"/>
            <w:left w:val="none" w:sz="0" w:space="0" w:color="auto"/>
            <w:bottom w:val="none" w:sz="0" w:space="0" w:color="auto"/>
            <w:right w:val="none" w:sz="0" w:space="0" w:color="auto"/>
          </w:divBdr>
          <w:divsChild>
            <w:div w:id="59134908">
              <w:marLeft w:val="0"/>
              <w:marRight w:val="0"/>
              <w:marTop w:val="0"/>
              <w:marBottom w:val="0"/>
              <w:divBdr>
                <w:top w:val="none" w:sz="0" w:space="0" w:color="auto"/>
                <w:left w:val="none" w:sz="0" w:space="0" w:color="auto"/>
                <w:bottom w:val="none" w:sz="0" w:space="0" w:color="auto"/>
                <w:right w:val="none" w:sz="0" w:space="0" w:color="auto"/>
              </w:divBdr>
              <w:divsChild>
                <w:div w:id="37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1749">
      <w:bodyDiv w:val="1"/>
      <w:marLeft w:val="0"/>
      <w:marRight w:val="0"/>
      <w:marTop w:val="0"/>
      <w:marBottom w:val="0"/>
      <w:divBdr>
        <w:top w:val="none" w:sz="0" w:space="0" w:color="auto"/>
        <w:left w:val="none" w:sz="0" w:space="0" w:color="auto"/>
        <w:bottom w:val="none" w:sz="0" w:space="0" w:color="auto"/>
        <w:right w:val="none" w:sz="0" w:space="0" w:color="auto"/>
      </w:divBdr>
    </w:div>
    <w:div w:id="809633845">
      <w:bodyDiv w:val="1"/>
      <w:marLeft w:val="0"/>
      <w:marRight w:val="0"/>
      <w:marTop w:val="0"/>
      <w:marBottom w:val="0"/>
      <w:divBdr>
        <w:top w:val="none" w:sz="0" w:space="0" w:color="auto"/>
        <w:left w:val="none" w:sz="0" w:space="0" w:color="auto"/>
        <w:bottom w:val="none" w:sz="0" w:space="0" w:color="auto"/>
        <w:right w:val="none" w:sz="0" w:space="0" w:color="auto"/>
      </w:divBdr>
    </w:div>
    <w:div w:id="811675546">
      <w:bodyDiv w:val="1"/>
      <w:marLeft w:val="0"/>
      <w:marRight w:val="0"/>
      <w:marTop w:val="0"/>
      <w:marBottom w:val="0"/>
      <w:divBdr>
        <w:top w:val="none" w:sz="0" w:space="0" w:color="auto"/>
        <w:left w:val="none" w:sz="0" w:space="0" w:color="auto"/>
        <w:bottom w:val="none" w:sz="0" w:space="0" w:color="auto"/>
        <w:right w:val="none" w:sz="0" w:space="0" w:color="auto"/>
      </w:divBdr>
      <w:divsChild>
        <w:div w:id="1861551056">
          <w:marLeft w:val="0"/>
          <w:marRight w:val="0"/>
          <w:marTop w:val="0"/>
          <w:marBottom w:val="0"/>
          <w:divBdr>
            <w:top w:val="none" w:sz="0" w:space="0" w:color="auto"/>
            <w:left w:val="none" w:sz="0" w:space="0" w:color="auto"/>
            <w:bottom w:val="none" w:sz="0" w:space="0" w:color="auto"/>
            <w:right w:val="none" w:sz="0" w:space="0" w:color="auto"/>
          </w:divBdr>
          <w:divsChild>
            <w:div w:id="528027815">
              <w:marLeft w:val="0"/>
              <w:marRight w:val="0"/>
              <w:marTop w:val="0"/>
              <w:marBottom w:val="0"/>
              <w:divBdr>
                <w:top w:val="none" w:sz="0" w:space="0" w:color="auto"/>
                <w:left w:val="none" w:sz="0" w:space="0" w:color="auto"/>
                <w:bottom w:val="none" w:sz="0" w:space="0" w:color="auto"/>
                <w:right w:val="none" w:sz="0" w:space="0" w:color="auto"/>
              </w:divBdr>
              <w:divsChild>
                <w:div w:id="1669677535">
                  <w:marLeft w:val="0"/>
                  <w:marRight w:val="0"/>
                  <w:marTop w:val="0"/>
                  <w:marBottom w:val="0"/>
                  <w:divBdr>
                    <w:top w:val="none" w:sz="0" w:space="0" w:color="auto"/>
                    <w:left w:val="none" w:sz="0" w:space="0" w:color="auto"/>
                    <w:bottom w:val="none" w:sz="0" w:space="0" w:color="auto"/>
                    <w:right w:val="none" w:sz="0" w:space="0" w:color="auto"/>
                  </w:divBdr>
                  <w:divsChild>
                    <w:div w:id="1977758863">
                      <w:marLeft w:val="0"/>
                      <w:marRight w:val="0"/>
                      <w:marTop w:val="0"/>
                      <w:marBottom w:val="0"/>
                      <w:divBdr>
                        <w:top w:val="none" w:sz="0" w:space="0" w:color="auto"/>
                        <w:left w:val="none" w:sz="0" w:space="0" w:color="auto"/>
                        <w:bottom w:val="none" w:sz="0" w:space="0" w:color="auto"/>
                        <w:right w:val="none" w:sz="0" w:space="0" w:color="auto"/>
                      </w:divBdr>
                      <w:divsChild>
                        <w:div w:id="14667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3327">
              <w:marLeft w:val="0"/>
              <w:marRight w:val="0"/>
              <w:marTop w:val="0"/>
              <w:marBottom w:val="0"/>
              <w:divBdr>
                <w:top w:val="none" w:sz="0" w:space="0" w:color="auto"/>
                <w:left w:val="none" w:sz="0" w:space="0" w:color="auto"/>
                <w:bottom w:val="none" w:sz="0" w:space="0" w:color="auto"/>
                <w:right w:val="none" w:sz="0" w:space="0" w:color="auto"/>
              </w:divBdr>
              <w:divsChild>
                <w:div w:id="711661562">
                  <w:marLeft w:val="0"/>
                  <w:marRight w:val="0"/>
                  <w:marTop w:val="0"/>
                  <w:marBottom w:val="0"/>
                  <w:divBdr>
                    <w:top w:val="none" w:sz="0" w:space="0" w:color="auto"/>
                    <w:left w:val="none" w:sz="0" w:space="0" w:color="auto"/>
                    <w:bottom w:val="none" w:sz="0" w:space="0" w:color="auto"/>
                    <w:right w:val="none" w:sz="0" w:space="0" w:color="auto"/>
                  </w:divBdr>
                  <w:divsChild>
                    <w:div w:id="1942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0570">
          <w:marLeft w:val="0"/>
          <w:marRight w:val="0"/>
          <w:marTop w:val="0"/>
          <w:marBottom w:val="0"/>
          <w:divBdr>
            <w:top w:val="none" w:sz="0" w:space="0" w:color="auto"/>
            <w:left w:val="none" w:sz="0" w:space="0" w:color="auto"/>
            <w:bottom w:val="none" w:sz="0" w:space="0" w:color="auto"/>
            <w:right w:val="none" w:sz="0" w:space="0" w:color="auto"/>
          </w:divBdr>
          <w:divsChild>
            <w:div w:id="1415861804">
              <w:marLeft w:val="0"/>
              <w:marRight w:val="0"/>
              <w:marTop w:val="0"/>
              <w:marBottom w:val="0"/>
              <w:divBdr>
                <w:top w:val="none" w:sz="0" w:space="0" w:color="auto"/>
                <w:left w:val="none" w:sz="0" w:space="0" w:color="auto"/>
                <w:bottom w:val="none" w:sz="0" w:space="0" w:color="auto"/>
                <w:right w:val="none" w:sz="0" w:space="0" w:color="auto"/>
              </w:divBdr>
              <w:divsChild>
                <w:div w:id="1615015985">
                  <w:marLeft w:val="0"/>
                  <w:marRight w:val="0"/>
                  <w:marTop w:val="0"/>
                  <w:marBottom w:val="0"/>
                  <w:divBdr>
                    <w:top w:val="none" w:sz="0" w:space="0" w:color="auto"/>
                    <w:left w:val="none" w:sz="0" w:space="0" w:color="auto"/>
                    <w:bottom w:val="none" w:sz="0" w:space="0" w:color="auto"/>
                    <w:right w:val="none" w:sz="0" w:space="0" w:color="auto"/>
                  </w:divBdr>
                  <w:divsChild>
                    <w:div w:id="1005792219">
                      <w:marLeft w:val="0"/>
                      <w:marRight w:val="0"/>
                      <w:marTop w:val="0"/>
                      <w:marBottom w:val="300"/>
                      <w:divBdr>
                        <w:top w:val="none" w:sz="0" w:space="0" w:color="auto"/>
                        <w:left w:val="none" w:sz="0" w:space="0" w:color="auto"/>
                        <w:bottom w:val="none" w:sz="0" w:space="0" w:color="auto"/>
                        <w:right w:val="none" w:sz="0" w:space="0" w:color="auto"/>
                      </w:divBdr>
                      <w:divsChild>
                        <w:div w:id="1402755300">
                          <w:marLeft w:val="0"/>
                          <w:marRight w:val="0"/>
                          <w:marTop w:val="0"/>
                          <w:marBottom w:val="300"/>
                          <w:divBdr>
                            <w:top w:val="none" w:sz="0" w:space="0" w:color="auto"/>
                            <w:left w:val="none" w:sz="0" w:space="0" w:color="auto"/>
                            <w:bottom w:val="none" w:sz="0" w:space="0" w:color="auto"/>
                            <w:right w:val="none" w:sz="0" w:space="0" w:color="auto"/>
                          </w:divBdr>
                        </w:div>
                      </w:divsChild>
                    </w:div>
                    <w:div w:id="201720415">
                      <w:marLeft w:val="0"/>
                      <w:marRight w:val="0"/>
                      <w:marTop w:val="0"/>
                      <w:marBottom w:val="300"/>
                      <w:divBdr>
                        <w:top w:val="none" w:sz="0" w:space="0" w:color="auto"/>
                        <w:left w:val="none" w:sz="0" w:space="0" w:color="auto"/>
                        <w:bottom w:val="none" w:sz="0" w:space="0" w:color="auto"/>
                        <w:right w:val="none" w:sz="0" w:space="0" w:color="auto"/>
                      </w:divBdr>
                      <w:divsChild>
                        <w:div w:id="198858405">
                          <w:marLeft w:val="0"/>
                          <w:marRight w:val="0"/>
                          <w:marTop w:val="0"/>
                          <w:marBottom w:val="0"/>
                          <w:divBdr>
                            <w:top w:val="none" w:sz="0" w:space="0" w:color="auto"/>
                            <w:left w:val="none" w:sz="0" w:space="0" w:color="auto"/>
                            <w:bottom w:val="none" w:sz="0" w:space="0" w:color="auto"/>
                            <w:right w:val="none" w:sz="0" w:space="0" w:color="auto"/>
                          </w:divBdr>
                        </w:div>
                      </w:divsChild>
                    </w:div>
                    <w:div w:id="685599937">
                      <w:marLeft w:val="0"/>
                      <w:marRight w:val="0"/>
                      <w:marTop w:val="0"/>
                      <w:marBottom w:val="300"/>
                      <w:divBdr>
                        <w:top w:val="none" w:sz="0" w:space="0" w:color="auto"/>
                        <w:left w:val="none" w:sz="0" w:space="0" w:color="auto"/>
                        <w:bottom w:val="none" w:sz="0" w:space="0" w:color="auto"/>
                        <w:right w:val="none" w:sz="0" w:space="0" w:color="auto"/>
                      </w:divBdr>
                      <w:divsChild>
                        <w:div w:id="2094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609336">
      <w:bodyDiv w:val="1"/>
      <w:marLeft w:val="0"/>
      <w:marRight w:val="0"/>
      <w:marTop w:val="0"/>
      <w:marBottom w:val="0"/>
      <w:divBdr>
        <w:top w:val="none" w:sz="0" w:space="0" w:color="auto"/>
        <w:left w:val="none" w:sz="0" w:space="0" w:color="auto"/>
        <w:bottom w:val="none" w:sz="0" w:space="0" w:color="auto"/>
        <w:right w:val="none" w:sz="0" w:space="0" w:color="auto"/>
      </w:divBdr>
    </w:div>
    <w:div w:id="825053148">
      <w:bodyDiv w:val="1"/>
      <w:marLeft w:val="0"/>
      <w:marRight w:val="0"/>
      <w:marTop w:val="0"/>
      <w:marBottom w:val="0"/>
      <w:divBdr>
        <w:top w:val="none" w:sz="0" w:space="0" w:color="auto"/>
        <w:left w:val="none" w:sz="0" w:space="0" w:color="auto"/>
        <w:bottom w:val="none" w:sz="0" w:space="0" w:color="auto"/>
        <w:right w:val="none" w:sz="0" w:space="0" w:color="auto"/>
      </w:divBdr>
      <w:divsChild>
        <w:div w:id="1915624916">
          <w:marLeft w:val="0"/>
          <w:marRight w:val="0"/>
          <w:marTop w:val="0"/>
          <w:marBottom w:val="0"/>
          <w:divBdr>
            <w:top w:val="none" w:sz="0" w:space="0" w:color="auto"/>
            <w:left w:val="none" w:sz="0" w:space="0" w:color="auto"/>
            <w:bottom w:val="none" w:sz="0" w:space="0" w:color="auto"/>
            <w:right w:val="none" w:sz="0" w:space="0" w:color="auto"/>
          </w:divBdr>
        </w:div>
        <w:div w:id="2136823572">
          <w:marLeft w:val="0"/>
          <w:marRight w:val="0"/>
          <w:marTop w:val="0"/>
          <w:marBottom w:val="0"/>
          <w:divBdr>
            <w:top w:val="none" w:sz="0" w:space="0" w:color="auto"/>
            <w:left w:val="none" w:sz="0" w:space="0" w:color="auto"/>
            <w:bottom w:val="none" w:sz="0" w:space="0" w:color="auto"/>
            <w:right w:val="none" w:sz="0" w:space="0" w:color="auto"/>
          </w:divBdr>
          <w:divsChild>
            <w:div w:id="1325741049">
              <w:marLeft w:val="0"/>
              <w:marRight w:val="0"/>
              <w:marTop w:val="0"/>
              <w:marBottom w:val="0"/>
              <w:divBdr>
                <w:top w:val="none" w:sz="0" w:space="0" w:color="auto"/>
                <w:left w:val="none" w:sz="0" w:space="0" w:color="auto"/>
                <w:bottom w:val="none" w:sz="0" w:space="0" w:color="auto"/>
                <w:right w:val="none" w:sz="0" w:space="0" w:color="auto"/>
              </w:divBdr>
            </w:div>
          </w:divsChild>
        </w:div>
        <w:div w:id="130489440">
          <w:marLeft w:val="0"/>
          <w:marRight w:val="0"/>
          <w:marTop w:val="0"/>
          <w:marBottom w:val="0"/>
          <w:divBdr>
            <w:top w:val="none" w:sz="0" w:space="0" w:color="auto"/>
            <w:left w:val="none" w:sz="0" w:space="0" w:color="auto"/>
            <w:bottom w:val="none" w:sz="0" w:space="0" w:color="auto"/>
            <w:right w:val="none" w:sz="0" w:space="0" w:color="auto"/>
          </w:divBdr>
          <w:divsChild>
            <w:div w:id="7379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042">
      <w:bodyDiv w:val="1"/>
      <w:marLeft w:val="0"/>
      <w:marRight w:val="0"/>
      <w:marTop w:val="0"/>
      <w:marBottom w:val="0"/>
      <w:divBdr>
        <w:top w:val="none" w:sz="0" w:space="0" w:color="auto"/>
        <w:left w:val="none" w:sz="0" w:space="0" w:color="auto"/>
        <w:bottom w:val="none" w:sz="0" w:space="0" w:color="auto"/>
        <w:right w:val="none" w:sz="0" w:space="0" w:color="auto"/>
      </w:divBdr>
      <w:divsChild>
        <w:div w:id="2136950497">
          <w:marLeft w:val="0"/>
          <w:marRight w:val="0"/>
          <w:marTop w:val="0"/>
          <w:marBottom w:val="0"/>
          <w:divBdr>
            <w:top w:val="none" w:sz="0" w:space="0" w:color="auto"/>
            <w:left w:val="none" w:sz="0" w:space="0" w:color="auto"/>
            <w:bottom w:val="none" w:sz="0" w:space="0" w:color="auto"/>
            <w:right w:val="none" w:sz="0" w:space="0" w:color="auto"/>
          </w:divBdr>
          <w:divsChild>
            <w:div w:id="2084523267">
              <w:marLeft w:val="240"/>
              <w:marRight w:val="240"/>
              <w:marTop w:val="240"/>
              <w:marBottom w:val="240"/>
              <w:divBdr>
                <w:top w:val="none" w:sz="0" w:space="0" w:color="auto"/>
                <w:left w:val="none" w:sz="0" w:space="0" w:color="auto"/>
                <w:bottom w:val="none" w:sz="0" w:space="0" w:color="auto"/>
                <w:right w:val="none" w:sz="0" w:space="0" w:color="auto"/>
              </w:divBdr>
              <w:divsChild>
                <w:div w:id="8293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8198">
          <w:marLeft w:val="0"/>
          <w:marRight w:val="0"/>
          <w:marTop w:val="0"/>
          <w:marBottom w:val="0"/>
          <w:divBdr>
            <w:top w:val="none" w:sz="0" w:space="0" w:color="auto"/>
            <w:left w:val="none" w:sz="0" w:space="0" w:color="auto"/>
            <w:bottom w:val="none" w:sz="0" w:space="0" w:color="auto"/>
            <w:right w:val="none" w:sz="0" w:space="0" w:color="auto"/>
          </w:divBdr>
          <w:divsChild>
            <w:div w:id="1357929197">
              <w:marLeft w:val="0"/>
              <w:marRight w:val="0"/>
              <w:marTop w:val="0"/>
              <w:marBottom w:val="0"/>
              <w:divBdr>
                <w:top w:val="none" w:sz="0" w:space="0" w:color="auto"/>
                <w:left w:val="none" w:sz="0" w:space="0" w:color="auto"/>
                <w:bottom w:val="none" w:sz="0" w:space="0" w:color="auto"/>
                <w:right w:val="none" w:sz="0" w:space="0" w:color="auto"/>
              </w:divBdr>
              <w:divsChild>
                <w:div w:id="12053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626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3">
          <w:marLeft w:val="0"/>
          <w:marRight w:val="0"/>
          <w:marTop w:val="0"/>
          <w:marBottom w:val="0"/>
          <w:divBdr>
            <w:top w:val="none" w:sz="0" w:space="0" w:color="auto"/>
            <w:left w:val="none" w:sz="0" w:space="0" w:color="auto"/>
            <w:bottom w:val="none" w:sz="0" w:space="0" w:color="auto"/>
            <w:right w:val="none" w:sz="0" w:space="0" w:color="auto"/>
          </w:divBdr>
          <w:divsChild>
            <w:div w:id="619382017">
              <w:marLeft w:val="0"/>
              <w:marRight w:val="0"/>
              <w:marTop w:val="0"/>
              <w:marBottom w:val="0"/>
              <w:divBdr>
                <w:top w:val="none" w:sz="0" w:space="0" w:color="auto"/>
                <w:left w:val="none" w:sz="0" w:space="0" w:color="auto"/>
                <w:bottom w:val="none" w:sz="0" w:space="0" w:color="auto"/>
                <w:right w:val="none" w:sz="0" w:space="0" w:color="auto"/>
              </w:divBdr>
              <w:divsChild>
                <w:div w:id="1473209745">
                  <w:marLeft w:val="0"/>
                  <w:marRight w:val="0"/>
                  <w:marTop w:val="0"/>
                  <w:marBottom w:val="0"/>
                  <w:divBdr>
                    <w:top w:val="none" w:sz="0" w:space="0" w:color="auto"/>
                    <w:left w:val="none" w:sz="0" w:space="0" w:color="auto"/>
                    <w:bottom w:val="none" w:sz="0" w:space="0" w:color="auto"/>
                    <w:right w:val="none" w:sz="0" w:space="0" w:color="auto"/>
                  </w:divBdr>
                  <w:divsChild>
                    <w:div w:id="87897638">
                      <w:marLeft w:val="0"/>
                      <w:marRight w:val="0"/>
                      <w:marTop w:val="0"/>
                      <w:marBottom w:val="0"/>
                      <w:divBdr>
                        <w:top w:val="none" w:sz="0" w:space="0" w:color="auto"/>
                        <w:left w:val="none" w:sz="0" w:space="0" w:color="auto"/>
                        <w:bottom w:val="none" w:sz="0" w:space="0" w:color="auto"/>
                        <w:right w:val="none" w:sz="0" w:space="0" w:color="auto"/>
                      </w:divBdr>
                      <w:divsChild>
                        <w:div w:id="13672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7413">
              <w:marLeft w:val="0"/>
              <w:marRight w:val="0"/>
              <w:marTop w:val="0"/>
              <w:marBottom w:val="0"/>
              <w:divBdr>
                <w:top w:val="none" w:sz="0" w:space="0" w:color="auto"/>
                <w:left w:val="none" w:sz="0" w:space="0" w:color="auto"/>
                <w:bottom w:val="none" w:sz="0" w:space="0" w:color="auto"/>
                <w:right w:val="none" w:sz="0" w:space="0" w:color="auto"/>
              </w:divBdr>
              <w:divsChild>
                <w:div w:id="797719013">
                  <w:marLeft w:val="0"/>
                  <w:marRight w:val="0"/>
                  <w:marTop w:val="0"/>
                  <w:marBottom w:val="0"/>
                  <w:divBdr>
                    <w:top w:val="none" w:sz="0" w:space="0" w:color="auto"/>
                    <w:left w:val="none" w:sz="0" w:space="0" w:color="auto"/>
                    <w:bottom w:val="none" w:sz="0" w:space="0" w:color="auto"/>
                    <w:right w:val="none" w:sz="0" w:space="0" w:color="auto"/>
                  </w:divBdr>
                  <w:divsChild>
                    <w:div w:id="2408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397">
          <w:marLeft w:val="0"/>
          <w:marRight w:val="0"/>
          <w:marTop w:val="0"/>
          <w:marBottom w:val="0"/>
          <w:divBdr>
            <w:top w:val="none" w:sz="0" w:space="0" w:color="auto"/>
            <w:left w:val="none" w:sz="0" w:space="0" w:color="auto"/>
            <w:bottom w:val="none" w:sz="0" w:space="0" w:color="auto"/>
            <w:right w:val="none" w:sz="0" w:space="0" w:color="auto"/>
          </w:divBdr>
          <w:divsChild>
            <w:div w:id="1173564653">
              <w:marLeft w:val="0"/>
              <w:marRight w:val="0"/>
              <w:marTop w:val="0"/>
              <w:marBottom w:val="0"/>
              <w:divBdr>
                <w:top w:val="none" w:sz="0" w:space="0" w:color="auto"/>
                <w:left w:val="none" w:sz="0" w:space="0" w:color="auto"/>
                <w:bottom w:val="none" w:sz="0" w:space="0" w:color="auto"/>
                <w:right w:val="none" w:sz="0" w:space="0" w:color="auto"/>
              </w:divBdr>
              <w:divsChild>
                <w:div w:id="500504776">
                  <w:marLeft w:val="0"/>
                  <w:marRight w:val="0"/>
                  <w:marTop w:val="0"/>
                  <w:marBottom w:val="0"/>
                  <w:divBdr>
                    <w:top w:val="none" w:sz="0" w:space="0" w:color="auto"/>
                    <w:left w:val="none" w:sz="0" w:space="0" w:color="auto"/>
                    <w:bottom w:val="none" w:sz="0" w:space="0" w:color="auto"/>
                    <w:right w:val="none" w:sz="0" w:space="0" w:color="auto"/>
                  </w:divBdr>
                  <w:divsChild>
                    <w:div w:id="256913353">
                      <w:marLeft w:val="0"/>
                      <w:marRight w:val="0"/>
                      <w:marTop w:val="0"/>
                      <w:marBottom w:val="300"/>
                      <w:divBdr>
                        <w:top w:val="none" w:sz="0" w:space="0" w:color="auto"/>
                        <w:left w:val="none" w:sz="0" w:space="0" w:color="auto"/>
                        <w:bottom w:val="none" w:sz="0" w:space="0" w:color="auto"/>
                        <w:right w:val="none" w:sz="0" w:space="0" w:color="auto"/>
                      </w:divBdr>
                      <w:divsChild>
                        <w:div w:id="1326519398">
                          <w:marLeft w:val="0"/>
                          <w:marRight w:val="0"/>
                          <w:marTop w:val="0"/>
                          <w:marBottom w:val="300"/>
                          <w:divBdr>
                            <w:top w:val="none" w:sz="0" w:space="0" w:color="auto"/>
                            <w:left w:val="none" w:sz="0" w:space="0" w:color="auto"/>
                            <w:bottom w:val="none" w:sz="0" w:space="0" w:color="auto"/>
                            <w:right w:val="none" w:sz="0" w:space="0" w:color="auto"/>
                          </w:divBdr>
                        </w:div>
                      </w:divsChild>
                    </w:div>
                    <w:div w:id="310409451">
                      <w:marLeft w:val="0"/>
                      <w:marRight w:val="0"/>
                      <w:marTop w:val="0"/>
                      <w:marBottom w:val="300"/>
                      <w:divBdr>
                        <w:top w:val="none" w:sz="0" w:space="0" w:color="auto"/>
                        <w:left w:val="none" w:sz="0" w:space="0" w:color="auto"/>
                        <w:bottom w:val="none" w:sz="0" w:space="0" w:color="auto"/>
                        <w:right w:val="none" w:sz="0" w:space="0" w:color="auto"/>
                      </w:divBdr>
                      <w:divsChild>
                        <w:div w:id="1441143990">
                          <w:marLeft w:val="0"/>
                          <w:marRight w:val="0"/>
                          <w:marTop w:val="0"/>
                          <w:marBottom w:val="0"/>
                          <w:divBdr>
                            <w:top w:val="none" w:sz="0" w:space="0" w:color="auto"/>
                            <w:left w:val="none" w:sz="0" w:space="0" w:color="auto"/>
                            <w:bottom w:val="none" w:sz="0" w:space="0" w:color="auto"/>
                            <w:right w:val="none" w:sz="0" w:space="0" w:color="auto"/>
                          </w:divBdr>
                        </w:div>
                      </w:divsChild>
                    </w:div>
                    <w:div w:id="245573792">
                      <w:marLeft w:val="0"/>
                      <w:marRight w:val="0"/>
                      <w:marTop w:val="0"/>
                      <w:marBottom w:val="300"/>
                      <w:divBdr>
                        <w:top w:val="none" w:sz="0" w:space="0" w:color="auto"/>
                        <w:left w:val="none" w:sz="0" w:space="0" w:color="auto"/>
                        <w:bottom w:val="none" w:sz="0" w:space="0" w:color="auto"/>
                        <w:right w:val="none" w:sz="0" w:space="0" w:color="auto"/>
                      </w:divBdr>
                      <w:divsChild>
                        <w:div w:id="1676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761054">
      <w:bodyDiv w:val="1"/>
      <w:marLeft w:val="0"/>
      <w:marRight w:val="0"/>
      <w:marTop w:val="0"/>
      <w:marBottom w:val="0"/>
      <w:divBdr>
        <w:top w:val="none" w:sz="0" w:space="0" w:color="auto"/>
        <w:left w:val="none" w:sz="0" w:space="0" w:color="auto"/>
        <w:bottom w:val="none" w:sz="0" w:space="0" w:color="auto"/>
        <w:right w:val="none" w:sz="0" w:space="0" w:color="auto"/>
      </w:divBdr>
      <w:divsChild>
        <w:div w:id="34358638">
          <w:marLeft w:val="0"/>
          <w:marRight w:val="0"/>
          <w:marTop w:val="0"/>
          <w:marBottom w:val="0"/>
          <w:divBdr>
            <w:top w:val="none" w:sz="0" w:space="0" w:color="auto"/>
            <w:left w:val="none" w:sz="0" w:space="0" w:color="auto"/>
            <w:bottom w:val="none" w:sz="0" w:space="0" w:color="auto"/>
            <w:right w:val="none" w:sz="0" w:space="0" w:color="auto"/>
          </w:divBdr>
        </w:div>
        <w:div w:id="1126654367">
          <w:marLeft w:val="0"/>
          <w:marRight w:val="0"/>
          <w:marTop w:val="0"/>
          <w:marBottom w:val="0"/>
          <w:divBdr>
            <w:top w:val="none" w:sz="0" w:space="0" w:color="auto"/>
            <w:left w:val="none" w:sz="0" w:space="0" w:color="auto"/>
            <w:bottom w:val="none" w:sz="0" w:space="0" w:color="auto"/>
            <w:right w:val="none" w:sz="0" w:space="0" w:color="auto"/>
          </w:divBdr>
          <w:divsChild>
            <w:div w:id="1148591024">
              <w:marLeft w:val="0"/>
              <w:marRight w:val="0"/>
              <w:marTop w:val="0"/>
              <w:marBottom w:val="0"/>
              <w:divBdr>
                <w:top w:val="none" w:sz="0" w:space="0" w:color="auto"/>
                <w:left w:val="none" w:sz="0" w:space="0" w:color="auto"/>
                <w:bottom w:val="none" w:sz="0" w:space="0" w:color="auto"/>
                <w:right w:val="none" w:sz="0" w:space="0" w:color="auto"/>
              </w:divBdr>
              <w:divsChild>
                <w:div w:id="5309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1193">
      <w:bodyDiv w:val="1"/>
      <w:marLeft w:val="0"/>
      <w:marRight w:val="0"/>
      <w:marTop w:val="0"/>
      <w:marBottom w:val="0"/>
      <w:divBdr>
        <w:top w:val="none" w:sz="0" w:space="0" w:color="auto"/>
        <w:left w:val="none" w:sz="0" w:space="0" w:color="auto"/>
        <w:bottom w:val="none" w:sz="0" w:space="0" w:color="auto"/>
        <w:right w:val="none" w:sz="0" w:space="0" w:color="auto"/>
      </w:divBdr>
      <w:divsChild>
        <w:div w:id="2031563164">
          <w:marLeft w:val="0"/>
          <w:marRight w:val="0"/>
          <w:marTop w:val="0"/>
          <w:marBottom w:val="0"/>
          <w:divBdr>
            <w:top w:val="none" w:sz="0" w:space="0" w:color="auto"/>
            <w:left w:val="none" w:sz="0" w:space="0" w:color="auto"/>
            <w:bottom w:val="none" w:sz="0" w:space="0" w:color="auto"/>
            <w:right w:val="none" w:sz="0" w:space="0" w:color="auto"/>
          </w:divBdr>
          <w:divsChild>
            <w:div w:id="1606763564">
              <w:marLeft w:val="240"/>
              <w:marRight w:val="240"/>
              <w:marTop w:val="240"/>
              <w:marBottom w:val="240"/>
              <w:divBdr>
                <w:top w:val="none" w:sz="0" w:space="0" w:color="auto"/>
                <w:left w:val="none" w:sz="0" w:space="0" w:color="auto"/>
                <w:bottom w:val="none" w:sz="0" w:space="0" w:color="auto"/>
                <w:right w:val="none" w:sz="0" w:space="0" w:color="auto"/>
              </w:divBdr>
              <w:divsChild>
                <w:div w:id="17649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3840">
          <w:marLeft w:val="0"/>
          <w:marRight w:val="0"/>
          <w:marTop w:val="0"/>
          <w:marBottom w:val="0"/>
          <w:divBdr>
            <w:top w:val="none" w:sz="0" w:space="0" w:color="auto"/>
            <w:left w:val="none" w:sz="0" w:space="0" w:color="auto"/>
            <w:bottom w:val="none" w:sz="0" w:space="0" w:color="auto"/>
            <w:right w:val="none" w:sz="0" w:space="0" w:color="auto"/>
          </w:divBdr>
          <w:divsChild>
            <w:div w:id="701899570">
              <w:marLeft w:val="0"/>
              <w:marRight w:val="0"/>
              <w:marTop w:val="0"/>
              <w:marBottom w:val="0"/>
              <w:divBdr>
                <w:top w:val="none" w:sz="0" w:space="0" w:color="auto"/>
                <w:left w:val="none" w:sz="0" w:space="0" w:color="auto"/>
                <w:bottom w:val="none" w:sz="0" w:space="0" w:color="auto"/>
                <w:right w:val="none" w:sz="0" w:space="0" w:color="auto"/>
              </w:divBdr>
              <w:divsChild>
                <w:div w:id="1180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4460">
      <w:bodyDiv w:val="1"/>
      <w:marLeft w:val="0"/>
      <w:marRight w:val="0"/>
      <w:marTop w:val="0"/>
      <w:marBottom w:val="0"/>
      <w:divBdr>
        <w:top w:val="none" w:sz="0" w:space="0" w:color="auto"/>
        <w:left w:val="none" w:sz="0" w:space="0" w:color="auto"/>
        <w:bottom w:val="none" w:sz="0" w:space="0" w:color="auto"/>
        <w:right w:val="none" w:sz="0" w:space="0" w:color="auto"/>
      </w:divBdr>
      <w:divsChild>
        <w:div w:id="1467308593">
          <w:marLeft w:val="0"/>
          <w:marRight w:val="0"/>
          <w:marTop w:val="0"/>
          <w:marBottom w:val="420"/>
          <w:divBdr>
            <w:top w:val="none" w:sz="0" w:space="0" w:color="auto"/>
            <w:left w:val="none" w:sz="0" w:space="0" w:color="auto"/>
            <w:bottom w:val="none" w:sz="0" w:space="0" w:color="auto"/>
            <w:right w:val="none" w:sz="0" w:space="0" w:color="auto"/>
          </w:divBdr>
        </w:div>
      </w:divsChild>
    </w:div>
    <w:div w:id="874348288">
      <w:bodyDiv w:val="1"/>
      <w:marLeft w:val="0"/>
      <w:marRight w:val="0"/>
      <w:marTop w:val="0"/>
      <w:marBottom w:val="0"/>
      <w:divBdr>
        <w:top w:val="none" w:sz="0" w:space="0" w:color="auto"/>
        <w:left w:val="none" w:sz="0" w:space="0" w:color="auto"/>
        <w:bottom w:val="none" w:sz="0" w:space="0" w:color="auto"/>
        <w:right w:val="none" w:sz="0" w:space="0" w:color="auto"/>
      </w:divBdr>
      <w:divsChild>
        <w:div w:id="1617836054">
          <w:marLeft w:val="0"/>
          <w:marRight w:val="0"/>
          <w:marTop w:val="0"/>
          <w:marBottom w:val="0"/>
          <w:divBdr>
            <w:top w:val="none" w:sz="0" w:space="0" w:color="auto"/>
            <w:left w:val="none" w:sz="0" w:space="0" w:color="auto"/>
            <w:bottom w:val="none" w:sz="0" w:space="0" w:color="auto"/>
            <w:right w:val="none" w:sz="0" w:space="0" w:color="auto"/>
          </w:divBdr>
          <w:divsChild>
            <w:div w:id="770584311">
              <w:marLeft w:val="0"/>
              <w:marRight w:val="0"/>
              <w:marTop w:val="0"/>
              <w:marBottom w:val="150"/>
              <w:divBdr>
                <w:top w:val="none" w:sz="0" w:space="0" w:color="auto"/>
                <w:left w:val="none" w:sz="0" w:space="0" w:color="auto"/>
                <w:bottom w:val="none" w:sz="0" w:space="0" w:color="auto"/>
                <w:right w:val="none" w:sz="0" w:space="0" w:color="auto"/>
              </w:divBdr>
            </w:div>
          </w:divsChild>
        </w:div>
        <w:div w:id="988243343">
          <w:marLeft w:val="0"/>
          <w:marRight w:val="0"/>
          <w:marTop w:val="0"/>
          <w:marBottom w:val="900"/>
          <w:divBdr>
            <w:top w:val="none" w:sz="0" w:space="0" w:color="auto"/>
            <w:left w:val="none" w:sz="0" w:space="0" w:color="auto"/>
            <w:bottom w:val="none" w:sz="0" w:space="0" w:color="auto"/>
            <w:right w:val="none" w:sz="0" w:space="0" w:color="auto"/>
          </w:divBdr>
        </w:div>
      </w:divsChild>
    </w:div>
    <w:div w:id="895706579">
      <w:bodyDiv w:val="1"/>
      <w:marLeft w:val="0"/>
      <w:marRight w:val="0"/>
      <w:marTop w:val="0"/>
      <w:marBottom w:val="0"/>
      <w:divBdr>
        <w:top w:val="none" w:sz="0" w:space="0" w:color="auto"/>
        <w:left w:val="none" w:sz="0" w:space="0" w:color="auto"/>
        <w:bottom w:val="none" w:sz="0" w:space="0" w:color="auto"/>
        <w:right w:val="none" w:sz="0" w:space="0" w:color="auto"/>
      </w:divBdr>
    </w:div>
    <w:div w:id="902570066">
      <w:bodyDiv w:val="1"/>
      <w:marLeft w:val="0"/>
      <w:marRight w:val="0"/>
      <w:marTop w:val="0"/>
      <w:marBottom w:val="0"/>
      <w:divBdr>
        <w:top w:val="none" w:sz="0" w:space="0" w:color="auto"/>
        <w:left w:val="none" w:sz="0" w:space="0" w:color="auto"/>
        <w:bottom w:val="none" w:sz="0" w:space="0" w:color="auto"/>
        <w:right w:val="none" w:sz="0" w:space="0" w:color="auto"/>
      </w:divBdr>
    </w:div>
    <w:div w:id="902908294">
      <w:bodyDiv w:val="1"/>
      <w:marLeft w:val="0"/>
      <w:marRight w:val="0"/>
      <w:marTop w:val="0"/>
      <w:marBottom w:val="0"/>
      <w:divBdr>
        <w:top w:val="none" w:sz="0" w:space="0" w:color="auto"/>
        <w:left w:val="none" w:sz="0" w:space="0" w:color="auto"/>
        <w:bottom w:val="none" w:sz="0" w:space="0" w:color="auto"/>
        <w:right w:val="none" w:sz="0" w:space="0" w:color="auto"/>
      </w:divBdr>
    </w:div>
    <w:div w:id="920063273">
      <w:bodyDiv w:val="1"/>
      <w:marLeft w:val="0"/>
      <w:marRight w:val="0"/>
      <w:marTop w:val="0"/>
      <w:marBottom w:val="0"/>
      <w:divBdr>
        <w:top w:val="none" w:sz="0" w:space="0" w:color="auto"/>
        <w:left w:val="none" w:sz="0" w:space="0" w:color="auto"/>
        <w:bottom w:val="none" w:sz="0" w:space="0" w:color="auto"/>
        <w:right w:val="none" w:sz="0" w:space="0" w:color="auto"/>
      </w:divBdr>
    </w:div>
    <w:div w:id="938755242">
      <w:bodyDiv w:val="1"/>
      <w:marLeft w:val="0"/>
      <w:marRight w:val="0"/>
      <w:marTop w:val="0"/>
      <w:marBottom w:val="0"/>
      <w:divBdr>
        <w:top w:val="none" w:sz="0" w:space="0" w:color="auto"/>
        <w:left w:val="none" w:sz="0" w:space="0" w:color="auto"/>
        <w:bottom w:val="none" w:sz="0" w:space="0" w:color="auto"/>
        <w:right w:val="none" w:sz="0" w:space="0" w:color="auto"/>
      </w:divBdr>
    </w:div>
    <w:div w:id="940575612">
      <w:bodyDiv w:val="1"/>
      <w:marLeft w:val="0"/>
      <w:marRight w:val="0"/>
      <w:marTop w:val="0"/>
      <w:marBottom w:val="0"/>
      <w:divBdr>
        <w:top w:val="none" w:sz="0" w:space="0" w:color="auto"/>
        <w:left w:val="none" w:sz="0" w:space="0" w:color="auto"/>
        <w:bottom w:val="none" w:sz="0" w:space="0" w:color="auto"/>
        <w:right w:val="none" w:sz="0" w:space="0" w:color="auto"/>
      </w:divBdr>
      <w:divsChild>
        <w:div w:id="1483932143">
          <w:marLeft w:val="0"/>
          <w:marRight w:val="0"/>
          <w:marTop w:val="0"/>
          <w:marBottom w:val="285"/>
          <w:divBdr>
            <w:top w:val="none" w:sz="0" w:space="0" w:color="auto"/>
            <w:left w:val="none" w:sz="0" w:space="0" w:color="auto"/>
            <w:bottom w:val="none" w:sz="0" w:space="0" w:color="auto"/>
            <w:right w:val="none" w:sz="0" w:space="0" w:color="auto"/>
          </w:divBdr>
          <w:divsChild>
            <w:div w:id="709189728">
              <w:marLeft w:val="0"/>
              <w:marRight w:val="0"/>
              <w:marTop w:val="0"/>
              <w:marBottom w:val="0"/>
              <w:divBdr>
                <w:top w:val="none" w:sz="0" w:space="0" w:color="auto"/>
                <w:left w:val="none" w:sz="0" w:space="0" w:color="auto"/>
                <w:bottom w:val="none" w:sz="0" w:space="0" w:color="auto"/>
                <w:right w:val="none" w:sz="0" w:space="0" w:color="auto"/>
              </w:divBdr>
            </w:div>
          </w:divsChild>
        </w:div>
        <w:div w:id="7564634">
          <w:marLeft w:val="-300"/>
          <w:marRight w:val="-300"/>
          <w:marTop w:val="150"/>
          <w:marBottom w:val="0"/>
          <w:divBdr>
            <w:top w:val="none" w:sz="0" w:space="0" w:color="auto"/>
            <w:left w:val="none" w:sz="0" w:space="0" w:color="auto"/>
            <w:bottom w:val="none" w:sz="0" w:space="0" w:color="auto"/>
            <w:right w:val="none" w:sz="0" w:space="0" w:color="auto"/>
          </w:divBdr>
          <w:divsChild>
            <w:div w:id="1914897518">
              <w:marLeft w:val="0"/>
              <w:marRight w:val="0"/>
              <w:marTop w:val="0"/>
              <w:marBottom w:val="0"/>
              <w:divBdr>
                <w:top w:val="none" w:sz="0" w:space="0" w:color="auto"/>
                <w:left w:val="none" w:sz="0" w:space="0" w:color="auto"/>
                <w:bottom w:val="none" w:sz="0" w:space="0" w:color="auto"/>
                <w:right w:val="none" w:sz="0" w:space="0" w:color="auto"/>
              </w:divBdr>
              <w:divsChild>
                <w:div w:id="1326011821">
                  <w:marLeft w:val="0"/>
                  <w:marRight w:val="0"/>
                  <w:marTop w:val="0"/>
                  <w:marBottom w:val="0"/>
                  <w:divBdr>
                    <w:top w:val="none" w:sz="0" w:space="0" w:color="auto"/>
                    <w:left w:val="none" w:sz="0" w:space="0" w:color="auto"/>
                    <w:bottom w:val="none" w:sz="0" w:space="0" w:color="auto"/>
                    <w:right w:val="none" w:sz="0" w:space="0" w:color="auto"/>
                  </w:divBdr>
                  <w:divsChild>
                    <w:div w:id="1041442824">
                      <w:marLeft w:val="0"/>
                      <w:marRight w:val="0"/>
                      <w:marTop w:val="0"/>
                      <w:marBottom w:val="0"/>
                      <w:divBdr>
                        <w:top w:val="none" w:sz="0" w:space="0" w:color="auto"/>
                        <w:left w:val="none" w:sz="0" w:space="0" w:color="auto"/>
                        <w:bottom w:val="none" w:sz="0" w:space="0" w:color="auto"/>
                        <w:right w:val="none" w:sz="0" w:space="0" w:color="auto"/>
                      </w:divBdr>
                      <w:divsChild>
                        <w:div w:id="348065408">
                          <w:marLeft w:val="45"/>
                          <w:marRight w:val="45"/>
                          <w:marTop w:val="0"/>
                          <w:marBottom w:val="30"/>
                          <w:divBdr>
                            <w:top w:val="none" w:sz="0" w:space="0" w:color="auto"/>
                            <w:left w:val="none" w:sz="0" w:space="0" w:color="auto"/>
                            <w:bottom w:val="none" w:sz="0" w:space="0" w:color="auto"/>
                            <w:right w:val="none" w:sz="0" w:space="0" w:color="auto"/>
                          </w:divBdr>
                          <w:divsChild>
                            <w:div w:id="1083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97259">
      <w:bodyDiv w:val="1"/>
      <w:marLeft w:val="0"/>
      <w:marRight w:val="0"/>
      <w:marTop w:val="0"/>
      <w:marBottom w:val="0"/>
      <w:divBdr>
        <w:top w:val="none" w:sz="0" w:space="0" w:color="auto"/>
        <w:left w:val="none" w:sz="0" w:space="0" w:color="auto"/>
        <w:bottom w:val="none" w:sz="0" w:space="0" w:color="auto"/>
        <w:right w:val="none" w:sz="0" w:space="0" w:color="auto"/>
      </w:divBdr>
      <w:divsChild>
        <w:div w:id="2052920731">
          <w:marLeft w:val="0"/>
          <w:marRight w:val="0"/>
          <w:marTop w:val="0"/>
          <w:marBottom w:val="0"/>
          <w:divBdr>
            <w:top w:val="none" w:sz="0" w:space="0" w:color="auto"/>
            <w:left w:val="none" w:sz="0" w:space="0" w:color="auto"/>
            <w:bottom w:val="none" w:sz="0" w:space="0" w:color="auto"/>
            <w:right w:val="none" w:sz="0" w:space="0" w:color="auto"/>
          </w:divBdr>
        </w:div>
        <w:div w:id="2001619357">
          <w:marLeft w:val="0"/>
          <w:marRight w:val="0"/>
          <w:marTop w:val="120"/>
          <w:marBottom w:val="0"/>
          <w:divBdr>
            <w:top w:val="none" w:sz="0" w:space="0" w:color="auto"/>
            <w:left w:val="none" w:sz="0" w:space="0" w:color="auto"/>
            <w:bottom w:val="none" w:sz="0" w:space="0" w:color="auto"/>
            <w:right w:val="none" w:sz="0" w:space="0" w:color="auto"/>
          </w:divBdr>
          <w:divsChild>
            <w:div w:id="15154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8707">
      <w:bodyDiv w:val="1"/>
      <w:marLeft w:val="0"/>
      <w:marRight w:val="0"/>
      <w:marTop w:val="0"/>
      <w:marBottom w:val="0"/>
      <w:divBdr>
        <w:top w:val="none" w:sz="0" w:space="0" w:color="auto"/>
        <w:left w:val="none" w:sz="0" w:space="0" w:color="auto"/>
        <w:bottom w:val="none" w:sz="0" w:space="0" w:color="auto"/>
        <w:right w:val="none" w:sz="0" w:space="0" w:color="auto"/>
      </w:divBdr>
    </w:div>
    <w:div w:id="994644126">
      <w:bodyDiv w:val="1"/>
      <w:marLeft w:val="0"/>
      <w:marRight w:val="0"/>
      <w:marTop w:val="0"/>
      <w:marBottom w:val="0"/>
      <w:divBdr>
        <w:top w:val="none" w:sz="0" w:space="0" w:color="auto"/>
        <w:left w:val="none" w:sz="0" w:space="0" w:color="auto"/>
        <w:bottom w:val="none" w:sz="0" w:space="0" w:color="auto"/>
        <w:right w:val="none" w:sz="0" w:space="0" w:color="auto"/>
      </w:divBdr>
    </w:div>
    <w:div w:id="995375282">
      <w:bodyDiv w:val="1"/>
      <w:marLeft w:val="0"/>
      <w:marRight w:val="0"/>
      <w:marTop w:val="0"/>
      <w:marBottom w:val="0"/>
      <w:divBdr>
        <w:top w:val="none" w:sz="0" w:space="0" w:color="auto"/>
        <w:left w:val="none" w:sz="0" w:space="0" w:color="auto"/>
        <w:bottom w:val="none" w:sz="0" w:space="0" w:color="auto"/>
        <w:right w:val="none" w:sz="0" w:space="0" w:color="auto"/>
      </w:divBdr>
    </w:div>
    <w:div w:id="1066077101">
      <w:bodyDiv w:val="1"/>
      <w:marLeft w:val="0"/>
      <w:marRight w:val="0"/>
      <w:marTop w:val="0"/>
      <w:marBottom w:val="0"/>
      <w:divBdr>
        <w:top w:val="none" w:sz="0" w:space="0" w:color="auto"/>
        <w:left w:val="none" w:sz="0" w:space="0" w:color="auto"/>
        <w:bottom w:val="none" w:sz="0" w:space="0" w:color="auto"/>
        <w:right w:val="none" w:sz="0" w:space="0" w:color="auto"/>
      </w:divBdr>
    </w:div>
    <w:div w:id="1091976379">
      <w:bodyDiv w:val="1"/>
      <w:marLeft w:val="0"/>
      <w:marRight w:val="0"/>
      <w:marTop w:val="0"/>
      <w:marBottom w:val="0"/>
      <w:divBdr>
        <w:top w:val="none" w:sz="0" w:space="0" w:color="auto"/>
        <w:left w:val="none" w:sz="0" w:space="0" w:color="auto"/>
        <w:bottom w:val="none" w:sz="0" w:space="0" w:color="auto"/>
        <w:right w:val="none" w:sz="0" w:space="0" w:color="auto"/>
      </w:divBdr>
    </w:div>
    <w:div w:id="1099957825">
      <w:bodyDiv w:val="1"/>
      <w:marLeft w:val="0"/>
      <w:marRight w:val="0"/>
      <w:marTop w:val="0"/>
      <w:marBottom w:val="0"/>
      <w:divBdr>
        <w:top w:val="none" w:sz="0" w:space="0" w:color="auto"/>
        <w:left w:val="none" w:sz="0" w:space="0" w:color="auto"/>
        <w:bottom w:val="none" w:sz="0" w:space="0" w:color="auto"/>
        <w:right w:val="none" w:sz="0" w:space="0" w:color="auto"/>
      </w:divBdr>
    </w:div>
    <w:div w:id="1151478646">
      <w:bodyDiv w:val="1"/>
      <w:marLeft w:val="0"/>
      <w:marRight w:val="0"/>
      <w:marTop w:val="0"/>
      <w:marBottom w:val="0"/>
      <w:divBdr>
        <w:top w:val="none" w:sz="0" w:space="0" w:color="auto"/>
        <w:left w:val="none" w:sz="0" w:space="0" w:color="auto"/>
        <w:bottom w:val="none" w:sz="0" w:space="0" w:color="auto"/>
        <w:right w:val="none" w:sz="0" w:space="0" w:color="auto"/>
      </w:divBdr>
    </w:div>
    <w:div w:id="1201941725">
      <w:bodyDiv w:val="1"/>
      <w:marLeft w:val="0"/>
      <w:marRight w:val="0"/>
      <w:marTop w:val="0"/>
      <w:marBottom w:val="0"/>
      <w:divBdr>
        <w:top w:val="none" w:sz="0" w:space="0" w:color="auto"/>
        <w:left w:val="none" w:sz="0" w:space="0" w:color="auto"/>
        <w:bottom w:val="none" w:sz="0" w:space="0" w:color="auto"/>
        <w:right w:val="none" w:sz="0" w:space="0" w:color="auto"/>
      </w:divBdr>
      <w:divsChild>
        <w:div w:id="1607033853">
          <w:marLeft w:val="0"/>
          <w:marRight w:val="0"/>
          <w:marTop w:val="0"/>
          <w:marBottom w:val="0"/>
          <w:divBdr>
            <w:top w:val="none" w:sz="0" w:space="0" w:color="auto"/>
            <w:left w:val="none" w:sz="0" w:space="0" w:color="auto"/>
            <w:bottom w:val="none" w:sz="0" w:space="0" w:color="auto"/>
            <w:right w:val="none" w:sz="0" w:space="0" w:color="auto"/>
          </w:divBdr>
          <w:divsChild>
            <w:div w:id="728386421">
              <w:marLeft w:val="0"/>
              <w:marRight w:val="300"/>
              <w:marTop w:val="0"/>
              <w:marBottom w:val="150"/>
              <w:divBdr>
                <w:top w:val="none" w:sz="0" w:space="0" w:color="auto"/>
                <w:left w:val="none" w:sz="0" w:space="0" w:color="auto"/>
                <w:bottom w:val="none" w:sz="0" w:space="0" w:color="auto"/>
                <w:right w:val="none" w:sz="0" w:space="0" w:color="auto"/>
              </w:divBdr>
            </w:div>
            <w:div w:id="1546789119">
              <w:marLeft w:val="0"/>
              <w:marRight w:val="0"/>
              <w:marTop w:val="0"/>
              <w:marBottom w:val="150"/>
              <w:divBdr>
                <w:top w:val="none" w:sz="0" w:space="0" w:color="auto"/>
                <w:left w:val="none" w:sz="0" w:space="0" w:color="auto"/>
                <w:bottom w:val="none" w:sz="0" w:space="0" w:color="auto"/>
                <w:right w:val="none" w:sz="0" w:space="0" w:color="auto"/>
              </w:divBdr>
            </w:div>
          </w:divsChild>
        </w:div>
        <w:div w:id="2142965713">
          <w:marLeft w:val="0"/>
          <w:marRight w:val="0"/>
          <w:marTop w:val="0"/>
          <w:marBottom w:val="900"/>
          <w:divBdr>
            <w:top w:val="none" w:sz="0" w:space="0" w:color="auto"/>
            <w:left w:val="none" w:sz="0" w:space="0" w:color="auto"/>
            <w:bottom w:val="none" w:sz="0" w:space="0" w:color="auto"/>
            <w:right w:val="none" w:sz="0" w:space="0" w:color="auto"/>
          </w:divBdr>
        </w:div>
      </w:divsChild>
    </w:div>
    <w:div w:id="1244219751">
      <w:bodyDiv w:val="1"/>
      <w:marLeft w:val="0"/>
      <w:marRight w:val="0"/>
      <w:marTop w:val="0"/>
      <w:marBottom w:val="0"/>
      <w:divBdr>
        <w:top w:val="none" w:sz="0" w:space="0" w:color="auto"/>
        <w:left w:val="none" w:sz="0" w:space="0" w:color="auto"/>
        <w:bottom w:val="none" w:sz="0" w:space="0" w:color="auto"/>
        <w:right w:val="none" w:sz="0" w:space="0" w:color="auto"/>
      </w:divBdr>
    </w:div>
    <w:div w:id="1266501160">
      <w:bodyDiv w:val="1"/>
      <w:marLeft w:val="0"/>
      <w:marRight w:val="0"/>
      <w:marTop w:val="0"/>
      <w:marBottom w:val="0"/>
      <w:divBdr>
        <w:top w:val="none" w:sz="0" w:space="0" w:color="auto"/>
        <w:left w:val="none" w:sz="0" w:space="0" w:color="auto"/>
        <w:bottom w:val="none" w:sz="0" w:space="0" w:color="auto"/>
        <w:right w:val="none" w:sz="0" w:space="0" w:color="auto"/>
      </w:divBdr>
      <w:divsChild>
        <w:div w:id="1901749567">
          <w:marLeft w:val="0"/>
          <w:marRight w:val="0"/>
          <w:marTop w:val="0"/>
          <w:marBottom w:val="0"/>
          <w:divBdr>
            <w:top w:val="none" w:sz="0" w:space="0" w:color="auto"/>
            <w:left w:val="none" w:sz="0" w:space="0" w:color="auto"/>
            <w:bottom w:val="none" w:sz="0" w:space="0" w:color="auto"/>
            <w:right w:val="none" w:sz="0" w:space="0" w:color="auto"/>
          </w:divBdr>
        </w:div>
        <w:div w:id="292907661">
          <w:marLeft w:val="0"/>
          <w:marRight w:val="0"/>
          <w:marTop w:val="0"/>
          <w:marBottom w:val="0"/>
          <w:divBdr>
            <w:top w:val="none" w:sz="0" w:space="0" w:color="auto"/>
            <w:left w:val="none" w:sz="0" w:space="0" w:color="auto"/>
            <w:bottom w:val="none" w:sz="0" w:space="0" w:color="auto"/>
            <w:right w:val="none" w:sz="0" w:space="0" w:color="auto"/>
          </w:divBdr>
          <w:divsChild>
            <w:div w:id="1444691616">
              <w:marLeft w:val="0"/>
              <w:marRight w:val="0"/>
              <w:marTop w:val="0"/>
              <w:marBottom w:val="0"/>
              <w:divBdr>
                <w:top w:val="none" w:sz="0" w:space="0" w:color="auto"/>
                <w:left w:val="none" w:sz="0" w:space="0" w:color="auto"/>
                <w:bottom w:val="none" w:sz="0" w:space="0" w:color="auto"/>
                <w:right w:val="none" w:sz="0" w:space="0" w:color="auto"/>
              </w:divBdr>
              <w:divsChild>
                <w:div w:id="17788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9446">
      <w:bodyDiv w:val="1"/>
      <w:marLeft w:val="0"/>
      <w:marRight w:val="0"/>
      <w:marTop w:val="0"/>
      <w:marBottom w:val="0"/>
      <w:divBdr>
        <w:top w:val="none" w:sz="0" w:space="0" w:color="auto"/>
        <w:left w:val="none" w:sz="0" w:space="0" w:color="auto"/>
        <w:bottom w:val="none" w:sz="0" w:space="0" w:color="auto"/>
        <w:right w:val="none" w:sz="0" w:space="0" w:color="auto"/>
      </w:divBdr>
    </w:div>
    <w:div w:id="1280838594">
      <w:bodyDiv w:val="1"/>
      <w:marLeft w:val="0"/>
      <w:marRight w:val="0"/>
      <w:marTop w:val="0"/>
      <w:marBottom w:val="0"/>
      <w:divBdr>
        <w:top w:val="none" w:sz="0" w:space="0" w:color="auto"/>
        <w:left w:val="none" w:sz="0" w:space="0" w:color="auto"/>
        <w:bottom w:val="none" w:sz="0" w:space="0" w:color="auto"/>
        <w:right w:val="none" w:sz="0" w:space="0" w:color="auto"/>
      </w:divBdr>
      <w:divsChild>
        <w:div w:id="1683438095">
          <w:marLeft w:val="0"/>
          <w:marRight w:val="0"/>
          <w:marTop w:val="0"/>
          <w:marBottom w:val="0"/>
          <w:divBdr>
            <w:top w:val="none" w:sz="0" w:space="0" w:color="auto"/>
            <w:left w:val="none" w:sz="0" w:space="0" w:color="auto"/>
            <w:bottom w:val="none" w:sz="0" w:space="0" w:color="auto"/>
            <w:right w:val="none" w:sz="0" w:space="0" w:color="auto"/>
          </w:divBdr>
        </w:div>
        <w:div w:id="457534477">
          <w:marLeft w:val="0"/>
          <w:marRight w:val="0"/>
          <w:marTop w:val="0"/>
          <w:marBottom w:val="0"/>
          <w:divBdr>
            <w:top w:val="none" w:sz="0" w:space="0" w:color="auto"/>
            <w:left w:val="none" w:sz="0" w:space="0" w:color="auto"/>
            <w:bottom w:val="none" w:sz="0" w:space="0" w:color="auto"/>
            <w:right w:val="none" w:sz="0" w:space="0" w:color="auto"/>
          </w:divBdr>
          <w:divsChild>
            <w:div w:id="1078403752">
              <w:marLeft w:val="0"/>
              <w:marRight w:val="0"/>
              <w:marTop w:val="0"/>
              <w:marBottom w:val="0"/>
              <w:divBdr>
                <w:top w:val="none" w:sz="0" w:space="0" w:color="auto"/>
                <w:left w:val="none" w:sz="0" w:space="0" w:color="auto"/>
                <w:bottom w:val="none" w:sz="0" w:space="0" w:color="auto"/>
                <w:right w:val="none" w:sz="0" w:space="0" w:color="auto"/>
              </w:divBdr>
              <w:divsChild>
                <w:div w:id="11697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3804">
      <w:bodyDiv w:val="1"/>
      <w:marLeft w:val="0"/>
      <w:marRight w:val="0"/>
      <w:marTop w:val="0"/>
      <w:marBottom w:val="0"/>
      <w:divBdr>
        <w:top w:val="none" w:sz="0" w:space="0" w:color="auto"/>
        <w:left w:val="none" w:sz="0" w:space="0" w:color="auto"/>
        <w:bottom w:val="none" w:sz="0" w:space="0" w:color="auto"/>
        <w:right w:val="none" w:sz="0" w:space="0" w:color="auto"/>
      </w:divBdr>
      <w:divsChild>
        <w:div w:id="1282103320">
          <w:marLeft w:val="0"/>
          <w:marRight w:val="0"/>
          <w:marTop w:val="0"/>
          <w:marBottom w:val="0"/>
          <w:divBdr>
            <w:top w:val="none" w:sz="0" w:space="0" w:color="auto"/>
            <w:left w:val="none" w:sz="0" w:space="0" w:color="auto"/>
            <w:bottom w:val="none" w:sz="0" w:space="0" w:color="auto"/>
            <w:right w:val="none" w:sz="0" w:space="0" w:color="auto"/>
          </w:divBdr>
          <w:divsChild>
            <w:div w:id="228463973">
              <w:marLeft w:val="240"/>
              <w:marRight w:val="240"/>
              <w:marTop w:val="240"/>
              <w:marBottom w:val="240"/>
              <w:divBdr>
                <w:top w:val="none" w:sz="0" w:space="0" w:color="auto"/>
                <w:left w:val="none" w:sz="0" w:space="0" w:color="auto"/>
                <w:bottom w:val="none" w:sz="0" w:space="0" w:color="auto"/>
                <w:right w:val="none" w:sz="0" w:space="0" w:color="auto"/>
              </w:divBdr>
              <w:divsChild>
                <w:div w:id="20203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417">
          <w:marLeft w:val="0"/>
          <w:marRight w:val="0"/>
          <w:marTop w:val="0"/>
          <w:marBottom w:val="0"/>
          <w:divBdr>
            <w:top w:val="none" w:sz="0" w:space="0" w:color="auto"/>
            <w:left w:val="none" w:sz="0" w:space="0" w:color="auto"/>
            <w:bottom w:val="none" w:sz="0" w:space="0" w:color="auto"/>
            <w:right w:val="none" w:sz="0" w:space="0" w:color="auto"/>
          </w:divBdr>
          <w:divsChild>
            <w:div w:id="333842682">
              <w:marLeft w:val="0"/>
              <w:marRight w:val="0"/>
              <w:marTop w:val="0"/>
              <w:marBottom w:val="0"/>
              <w:divBdr>
                <w:top w:val="none" w:sz="0" w:space="0" w:color="auto"/>
                <w:left w:val="none" w:sz="0" w:space="0" w:color="auto"/>
                <w:bottom w:val="none" w:sz="0" w:space="0" w:color="auto"/>
                <w:right w:val="none" w:sz="0" w:space="0" w:color="auto"/>
              </w:divBdr>
              <w:divsChild>
                <w:div w:id="10041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0879">
      <w:bodyDiv w:val="1"/>
      <w:marLeft w:val="0"/>
      <w:marRight w:val="0"/>
      <w:marTop w:val="0"/>
      <w:marBottom w:val="0"/>
      <w:divBdr>
        <w:top w:val="none" w:sz="0" w:space="0" w:color="auto"/>
        <w:left w:val="none" w:sz="0" w:space="0" w:color="auto"/>
        <w:bottom w:val="none" w:sz="0" w:space="0" w:color="auto"/>
        <w:right w:val="none" w:sz="0" w:space="0" w:color="auto"/>
      </w:divBdr>
    </w:div>
    <w:div w:id="1359234533">
      <w:bodyDiv w:val="1"/>
      <w:marLeft w:val="0"/>
      <w:marRight w:val="0"/>
      <w:marTop w:val="0"/>
      <w:marBottom w:val="0"/>
      <w:divBdr>
        <w:top w:val="none" w:sz="0" w:space="0" w:color="auto"/>
        <w:left w:val="none" w:sz="0" w:space="0" w:color="auto"/>
        <w:bottom w:val="none" w:sz="0" w:space="0" w:color="auto"/>
        <w:right w:val="none" w:sz="0" w:space="0" w:color="auto"/>
      </w:divBdr>
      <w:divsChild>
        <w:div w:id="520583622">
          <w:marLeft w:val="0"/>
          <w:marRight w:val="0"/>
          <w:marTop w:val="0"/>
          <w:marBottom w:val="0"/>
          <w:divBdr>
            <w:top w:val="none" w:sz="0" w:space="0" w:color="auto"/>
            <w:left w:val="none" w:sz="0" w:space="0" w:color="auto"/>
            <w:bottom w:val="none" w:sz="0" w:space="0" w:color="auto"/>
            <w:right w:val="none" w:sz="0" w:space="0" w:color="auto"/>
          </w:divBdr>
        </w:div>
      </w:divsChild>
    </w:div>
    <w:div w:id="1366322320">
      <w:bodyDiv w:val="1"/>
      <w:marLeft w:val="0"/>
      <w:marRight w:val="0"/>
      <w:marTop w:val="0"/>
      <w:marBottom w:val="0"/>
      <w:divBdr>
        <w:top w:val="none" w:sz="0" w:space="0" w:color="auto"/>
        <w:left w:val="none" w:sz="0" w:space="0" w:color="auto"/>
        <w:bottom w:val="none" w:sz="0" w:space="0" w:color="auto"/>
        <w:right w:val="none" w:sz="0" w:space="0" w:color="auto"/>
      </w:divBdr>
      <w:divsChild>
        <w:div w:id="2145466293">
          <w:marLeft w:val="0"/>
          <w:marRight w:val="0"/>
          <w:marTop w:val="0"/>
          <w:marBottom w:val="0"/>
          <w:divBdr>
            <w:top w:val="none" w:sz="0" w:space="0" w:color="auto"/>
            <w:left w:val="none" w:sz="0" w:space="0" w:color="auto"/>
            <w:bottom w:val="none" w:sz="0" w:space="0" w:color="auto"/>
            <w:right w:val="none" w:sz="0" w:space="0" w:color="auto"/>
          </w:divBdr>
        </w:div>
        <w:div w:id="455223097">
          <w:marLeft w:val="0"/>
          <w:marRight w:val="0"/>
          <w:marTop w:val="0"/>
          <w:marBottom w:val="0"/>
          <w:divBdr>
            <w:top w:val="none" w:sz="0" w:space="0" w:color="auto"/>
            <w:left w:val="none" w:sz="0" w:space="0" w:color="auto"/>
            <w:bottom w:val="none" w:sz="0" w:space="0" w:color="auto"/>
            <w:right w:val="none" w:sz="0" w:space="0" w:color="auto"/>
          </w:divBdr>
          <w:divsChild>
            <w:div w:id="861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3687">
      <w:bodyDiv w:val="1"/>
      <w:marLeft w:val="0"/>
      <w:marRight w:val="0"/>
      <w:marTop w:val="0"/>
      <w:marBottom w:val="0"/>
      <w:divBdr>
        <w:top w:val="none" w:sz="0" w:space="0" w:color="auto"/>
        <w:left w:val="none" w:sz="0" w:space="0" w:color="auto"/>
        <w:bottom w:val="none" w:sz="0" w:space="0" w:color="auto"/>
        <w:right w:val="none" w:sz="0" w:space="0" w:color="auto"/>
      </w:divBdr>
    </w:div>
    <w:div w:id="1395540947">
      <w:bodyDiv w:val="1"/>
      <w:marLeft w:val="0"/>
      <w:marRight w:val="0"/>
      <w:marTop w:val="0"/>
      <w:marBottom w:val="0"/>
      <w:divBdr>
        <w:top w:val="none" w:sz="0" w:space="0" w:color="auto"/>
        <w:left w:val="none" w:sz="0" w:space="0" w:color="auto"/>
        <w:bottom w:val="none" w:sz="0" w:space="0" w:color="auto"/>
        <w:right w:val="none" w:sz="0" w:space="0" w:color="auto"/>
      </w:divBdr>
      <w:divsChild>
        <w:div w:id="500774077">
          <w:marLeft w:val="0"/>
          <w:marRight w:val="0"/>
          <w:marTop w:val="0"/>
          <w:marBottom w:val="0"/>
          <w:divBdr>
            <w:top w:val="single" w:sz="2" w:space="0" w:color="auto"/>
            <w:left w:val="single" w:sz="2" w:space="0" w:color="auto"/>
            <w:bottom w:val="single" w:sz="2" w:space="0" w:color="auto"/>
            <w:right w:val="single" w:sz="2" w:space="0" w:color="auto"/>
          </w:divBdr>
        </w:div>
        <w:div w:id="1403716580">
          <w:marLeft w:val="0"/>
          <w:marRight w:val="0"/>
          <w:marTop w:val="0"/>
          <w:marBottom w:val="0"/>
          <w:divBdr>
            <w:top w:val="single" w:sz="2" w:space="0" w:color="auto"/>
            <w:left w:val="single" w:sz="2" w:space="0" w:color="auto"/>
            <w:bottom w:val="single" w:sz="2" w:space="0" w:color="auto"/>
            <w:right w:val="single" w:sz="2" w:space="0" w:color="auto"/>
          </w:divBdr>
        </w:div>
      </w:divsChild>
    </w:div>
    <w:div w:id="1404445243">
      <w:bodyDiv w:val="1"/>
      <w:marLeft w:val="0"/>
      <w:marRight w:val="0"/>
      <w:marTop w:val="0"/>
      <w:marBottom w:val="0"/>
      <w:divBdr>
        <w:top w:val="none" w:sz="0" w:space="0" w:color="auto"/>
        <w:left w:val="none" w:sz="0" w:space="0" w:color="auto"/>
        <w:bottom w:val="none" w:sz="0" w:space="0" w:color="auto"/>
        <w:right w:val="none" w:sz="0" w:space="0" w:color="auto"/>
      </w:divBdr>
    </w:div>
    <w:div w:id="1407875141">
      <w:bodyDiv w:val="1"/>
      <w:marLeft w:val="0"/>
      <w:marRight w:val="0"/>
      <w:marTop w:val="0"/>
      <w:marBottom w:val="0"/>
      <w:divBdr>
        <w:top w:val="none" w:sz="0" w:space="0" w:color="auto"/>
        <w:left w:val="none" w:sz="0" w:space="0" w:color="auto"/>
        <w:bottom w:val="none" w:sz="0" w:space="0" w:color="auto"/>
        <w:right w:val="none" w:sz="0" w:space="0" w:color="auto"/>
      </w:divBdr>
      <w:divsChild>
        <w:div w:id="1559513088">
          <w:marLeft w:val="0"/>
          <w:marRight w:val="0"/>
          <w:marTop w:val="0"/>
          <w:marBottom w:val="0"/>
          <w:divBdr>
            <w:top w:val="none" w:sz="0" w:space="0" w:color="auto"/>
            <w:left w:val="none" w:sz="0" w:space="0" w:color="auto"/>
            <w:bottom w:val="none" w:sz="0" w:space="0" w:color="auto"/>
            <w:right w:val="none" w:sz="0" w:space="0" w:color="auto"/>
          </w:divBdr>
        </w:div>
      </w:divsChild>
    </w:div>
    <w:div w:id="1410734834">
      <w:bodyDiv w:val="1"/>
      <w:marLeft w:val="0"/>
      <w:marRight w:val="0"/>
      <w:marTop w:val="0"/>
      <w:marBottom w:val="0"/>
      <w:divBdr>
        <w:top w:val="none" w:sz="0" w:space="0" w:color="auto"/>
        <w:left w:val="none" w:sz="0" w:space="0" w:color="auto"/>
        <w:bottom w:val="none" w:sz="0" w:space="0" w:color="auto"/>
        <w:right w:val="none" w:sz="0" w:space="0" w:color="auto"/>
      </w:divBdr>
      <w:divsChild>
        <w:div w:id="1151363298">
          <w:marLeft w:val="0"/>
          <w:marRight w:val="0"/>
          <w:marTop w:val="0"/>
          <w:marBottom w:val="0"/>
          <w:divBdr>
            <w:top w:val="none" w:sz="0" w:space="0" w:color="auto"/>
            <w:left w:val="none" w:sz="0" w:space="0" w:color="auto"/>
            <w:bottom w:val="none" w:sz="0" w:space="0" w:color="auto"/>
            <w:right w:val="none" w:sz="0" w:space="0" w:color="auto"/>
          </w:divBdr>
        </w:div>
        <w:div w:id="1970747271">
          <w:marLeft w:val="0"/>
          <w:marRight w:val="0"/>
          <w:marTop w:val="0"/>
          <w:marBottom w:val="0"/>
          <w:divBdr>
            <w:top w:val="none" w:sz="0" w:space="0" w:color="auto"/>
            <w:left w:val="none" w:sz="0" w:space="0" w:color="auto"/>
            <w:bottom w:val="none" w:sz="0" w:space="0" w:color="auto"/>
            <w:right w:val="none" w:sz="0" w:space="0" w:color="auto"/>
          </w:divBdr>
          <w:divsChild>
            <w:div w:id="1401294989">
              <w:marLeft w:val="0"/>
              <w:marRight w:val="0"/>
              <w:marTop w:val="0"/>
              <w:marBottom w:val="0"/>
              <w:divBdr>
                <w:top w:val="none" w:sz="0" w:space="0" w:color="auto"/>
                <w:left w:val="none" w:sz="0" w:space="0" w:color="auto"/>
                <w:bottom w:val="none" w:sz="0" w:space="0" w:color="auto"/>
                <w:right w:val="none" w:sz="0" w:space="0" w:color="auto"/>
              </w:divBdr>
            </w:div>
          </w:divsChild>
        </w:div>
        <w:div w:id="2115859176">
          <w:marLeft w:val="0"/>
          <w:marRight w:val="0"/>
          <w:marTop w:val="0"/>
          <w:marBottom w:val="0"/>
          <w:divBdr>
            <w:top w:val="none" w:sz="0" w:space="0" w:color="auto"/>
            <w:left w:val="none" w:sz="0" w:space="0" w:color="auto"/>
            <w:bottom w:val="none" w:sz="0" w:space="0" w:color="auto"/>
            <w:right w:val="none" w:sz="0" w:space="0" w:color="auto"/>
          </w:divBdr>
          <w:divsChild>
            <w:div w:id="1385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49">
      <w:bodyDiv w:val="1"/>
      <w:marLeft w:val="0"/>
      <w:marRight w:val="0"/>
      <w:marTop w:val="0"/>
      <w:marBottom w:val="0"/>
      <w:divBdr>
        <w:top w:val="none" w:sz="0" w:space="0" w:color="auto"/>
        <w:left w:val="none" w:sz="0" w:space="0" w:color="auto"/>
        <w:bottom w:val="none" w:sz="0" w:space="0" w:color="auto"/>
        <w:right w:val="none" w:sz="0" w:space="0" w:color="auto"/>
      </w:divBdr>
    </w:div>
    <w:div w:id="1465267656">
      <w:bodyDiv w:val="1"/>
      <w:marLeft w:val="0"/>
      <w:marRight w:val="0"/>
      <w:marTop w:val="0"/>
      <w:marBottom w:val="0"/>
      <w:divBdr>
        <w:top w:val="none" w:sz="0" w:space="0" w:color="auto"/>
        <w:left w:val="none" w:sz="0" w:space="0" w:color="auto"/>
        <w:bottom w:val="none" w:sz="0" w:space="0" w:color="auto"/>
        <w:right w:val="none" w:sz="0" w:space="0" w:color="auto"/>
      </w:divBdr>
      <w:divsChild>
        <w:div w:id="560822783">
          <w:marLeft w:val="0"/>
          <w:marRight w:val="0"/>
          <w:marTop w:val="0"/>
          <w:marBottom w:val="420"/>
          <w:divBdr>
            <w:top w:val="none" w:sz="0" w:space="0" w:color="auto"/>
            <w:left w:val="none" w:sz="0" w:space="0" w:color="auto"/>
            <w:bottom w:val="none" w:sz="0" w:space="0" w:color="auto"/>
            <w:right w:val="none" w:sz="0" w:space="0" w:color="auto"/>
          </w:divBdr>
        </w:div>
      </w:divsChild>
    </w:div>
    <w:div w:id="1465738214">
      <w:bodyDiv w:val="1"/>
      <w:marLeft w:val="0"/>
      <w:marRight w:val="0"/>
      <w:marTop w:val="0"/>
      <w:marBottom w:val="0"/>
      <w:divBdr>
        <w:top w:val="none" w:sz="0" w:space="0" w:color="auto"/>
        <w:left w:val="none" w:sz="0" w:space="0" w:color="auto"/>
        <w:bottom w:val="none" w:sz="0" w:space="0" w:color="auto"/>
        <w:right w:val="none" w:sz="0" w:space="0" w:color="auto"/>
      </w:divBdr>
    </w:div>
    <w:div w:id="1515607088">
      <w:bodyDiv w:val="1"/>
      <w:marLeft w:val="0"/>
      <w:marRight w:val="0"/>
      <w:marTop w:val="0"/>
      <w:marBottom w:val="0"/>
      <w:divBdr>
        <w:top w:val="none" w:sz="0" w:space="0" w:color="auto"/>
        <w:left w:val="none" w:sz="0" w:space="0" w:color="auto"/>
        <w:bottom w:val="none" w:sz="0" w:space="0" w:color="auto"/>
        <w:right w:val="none" w:sz="0" w:space="0" w:color="auto"/>
      </w:divBdr>
    </w:div>
    <w:div w:id="1521118671">
      <w:bodyDiv w:val="1"/>
      <w:marLeft w:val="0"/>
      <w:marRight w:val="0"/>
      <w:marTop w:val="0"/>
      <w:marBottom w:val="0"/>
      <w:divBdr>
        <w:top w:val="none" w:sz="0" w:space="0" w:color="auto"/>
        <w:left w:val="none" w:sz="0" w:space="0" w:color="auto"/>
        <w:bottom w:val="none" w:sz="0" w:space="0" w:color="auto"/>
        <w:right w:val="none" w:sz="0" w:space="0" w:color="auto"/>
      </w:divBdr>
    </w:div>
    <w:div w:id="1525748758">
      <w:bodyDiv w:val="1"/>
      <w:marLeft w:val="0"/>
      <w:marRight w:val="0"/>
      <w:marTop w:val="0"/>
      <w:marBottom w:val="0"/>
      <w:divBdr>
        <w:top w:val="none" w:sz="0" w:space="0" w:color="auto"/>
        <w:left w:val="none" w:sz="0" w:space="0" w:color="auto"/>
        <w:bottom w:val="none" w:sz="0" w:space="0" w:color="auto"/>
        <w:right w:val="none" w:sz="0" w:space="0" w:color="auto"/>
      </w:divBdr>
    </w:div>
    <w:div w:id="1548683063">
      <w:bodyDiv w:val="1"/>
      <w:marLeft w:val="0"/>
      <w:marRight w:val="0"/>
      <w:marTop w:val="0"/>
      <w:marBottom w:val="0"/>
      <w:divBdr>
        <w:top w:val="none" w:sz="0" w:space="0" w:color="auto"/>
        <w:left w:val="none" w:sz="0" w:space="0" w:color="auto"/>
        <w:bottom w:val="none" w:sz="0" w:space="0" w:color="auto"/>
        <w:right w:val="none" w:sz="0" w:space="0" w:color="auto"/>
      </w:divBdr>
      <w:divsChild>
        <w:div w:id="1177771684">
          <w:marLeft w:val="0"/>
          <w:marRight w:val="0"/>
          <w:marTop w:val="0"/>
          <w:marBottom w:val="0"/>
          <w:divBdr>
            <w:top w:val="none" w:sz="0" w:space="0" w:color="auto"/>
            <w:left w:val="none" w:sz="0" w:space="0" w:color="auto"/>
            <w:bottom w:val="none" w:sz="0" w:space="0" w:color="auto"/>
            <w:right w:val="none" w:sz="0" w:space="0" w:color="auto"/>
          </w:divBdr>
          <w:divsChild>
            <w:div w:id="1813062690">
              <w:marLeft w:val="0"/>
              <w:marRight w:val="0"/>
              <w:marTop w:val="0"/>
              <w:marBottom w:val="0"/>
              <w:divBdr>
                <w:top w:val="none" w:sz="0" w:space="0" w:color="auto"/>
                <w:left w:val="none" w:sz="0" w:space="0" w:color="auto"/>
                <w:bottom w:val="none" w:sz="0" w:space="0" w:color="auto"/>
                <w:right w:val="none" w:sz="0" w:space="0" w:color="auto"/>
              </w:divBdr>
              <w:divsChild>
                <w:div w:id="20703503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921333853">
          <w:marLeft w:val="0"/>
          <w:marRight w:val="0"/>
          <w:marTop w:val="0"/>
          <w:marBottom w:val="0"/>
          <w:divBdr>
            <w:top w:val="none" w:sz="0" w:space="0" w:color="auto"/>
            <w:left w:val="none" w:sz="0" w:space="0" w:color="auto"/>
            <w:bottom w:val="none" w:sz="0" w:space="0" w:color="auto"/>
            <w:right w:val="none" w:sz="0" w:space="0" w:color="auto"/>
          </w:divBdr>
          <w:divsChild>
            <w:div w:id="1588422851">
              <w:marLeft w:val="0"/>
              <w:marRight w:val="0"/>
              <w:marTop w:val="0"/>
              <w:marBottom w:val="0"/>
              <w:divBdr>
                <w:top w:val="none" w:sz="0" w:space="0" w:color="auto"/>
                <w:left w:val="none" w:sz="0" w:space="0" w:color="auto"/>
                <w:bottom w:val="none" w:sz="0" w:space="0" w:color="auto"/>
                <w:right w:val="none" w:sz="0" w:space="0" w:color="auto"/>
              </w:divBdr>
            </w:div>
          </w:divsChild>
        </w:div>
        <w:div w:id="2091346387">
          <w:marLeft w:val="0"/>
          <w:marRight w:val="0"/>
          <w:marTop w:val="0"/>
          <w:marBottom w:val="0"/>
          <w:divBdr>
            <w:top w:val="none" w:sz="0" w:space="0" w:color="auto"/>
            <w:left w:val="none" w:sz="0" w:space="0" w:color="auto"/>
            <w:bottom w:val="none" w:sz="0" w:space="0" w:color="auto"/>
            <w:right w:val="none" w:sz="0" w:space="0" w:color="auto"/>
          </w:divBdr>
        </w:div>
      </w:divsChild>
    </w:div>
    <w:div w:id="1550220563">
      <w:bodyDiv w:val="1"/>
      <w:marLeft w:val="0"/>
      <w:marRight w:val="0"/>
      <w:marTop w:val="0"/>
      <w:marBottom w:val="0"/>
      <w:divBdr>
        <w:top w:val="none" w:sz="0" w:space="0" w:color="auto"/>
        <w:left w:val="none" w:sz="0" w:space="0" w:color="auto"/>
        <w:bottom w:val="none" w:sz="0" w:space="0" w:color="auto"/>
        <w:right w:val="none" w:sz="0" w:space="0" w:color="auto"/>
      </w:divBdr>
      <w:divsChild>
        <w:div w:id="1160347336">
          <w:marLeft w:val="0"/>
          <w:marRight w:val="0"/>
          <w:marTop w:val="0"/>
          <w:marBottom w:val="0"/>
          <w:divBdr>
            <w:top w:val="single" w:sz="2" w:space="0" w:color="auto"/>
            <w:left w:val="single" w:sz="2" w:space="0" w:color="auto"/>
            <w:bottom w:val="single" w:sz="2" w:space="0" w:color="auto"/>
            <w:right w:val="single" w:sz="2" w:space="0" w:color="auto"/>
          </w:divBdr>
        </w:div>
        <w:div w:id="1868788072">
          <w:marLeft w:val="0"/>
          <w:marRight w:val="0"/>
          <w:marTop w:val="0"/>
          <w:marBottom w:val="0"/>
          <w:divBdr>
            <w:top w:val="single" w:sz="2" w:space="0" w:color="auto"/>
            <w:left w:val="single" w:sz="2" w:space="0" w:color="auto"/>
            <w:bottom w:val="single" w:sz="2" w:space="0" w:color="auto"/>
            <w:right w:val="single" w:sz="2" w:space="0" w:color="auto"/>
          </w:divBdr>
        </w:div>
      </w:divsChild>
    </w:div>
    <w:div w:id="1571114756">
      <w:bodyDiv w:val="1"/>
      <w:marLeft w:val="0"/>
      <w:marRight w:val="0"/>
      <w:marTop w:val="0"/>
      <w:marBottom w:val="0"/>
      <w:divBdr>
        <w:top w:val="none" w:sz="0" w:space="0" w:color="auto"/>
        <w:left w:val="none" w:sz="0" w:space="0" w:color="auto"/>
        <w:bottom w:val="none" w:sz="0" w:space="0" w:color="auto"/>
        <w:right w:val="none" w:sz="0" w:space="0" w:color="auto"/>
      </w:divBdr>
    </w:div>
    <w:div w:id="1581787570">
      <w:bodyDiv w:val="1"/>
      <w:marLeft w:val="0"/>
      <w:marRight w:val="0"/>
      <w:marTop w:val="0"/>
      <w:marBottom w:val="0"/>
      <w:divBdr>
        <w:top w:val="none" w:sz="0" w:space="0" w:color="auto"/>
        <w:left w:val="none" w:sz="0" w:space="0" w:color="auto"/>
        <w:bottom w:val="none" w:sz="0" w:space="0" w:color="auto"/>
        <w:right w:val="none" w:sz="0" w:space="0" w:color="auto"/>
      </w:divBdr>
      <w:divsChild>
        <w:div w:id="313530435">
          <w:marLeft w:val="0"/>
          <w:marRight w:val="0"/>
          <w:marTop w:val="0"/>
          <w:marBottom w:val="0"/>
          <w:divBdr>
            <w:top w:val="none" w:sz="0" w:space="0" w:color="auto"/>
            <w:left w:val="none" w:sz="0" w:space="0" w:color="auto"/>
            <w:bottom w:val="none" w:sz="0" w:space="0" w:color="auto"/>
            <w:right w:val="none" w:sz="0" w:space="0" w:color="auto"/>
          </w:divBdr>
          <w:divsChild>
            <w:div w:id="883908068">
              <w:marLeft w:val="0"/>
              <w:marRight w:val="0"/>
              <w:marTop w:val="0"/>
              <w:marBottom w:val="150"/>
              <w:divBdr>
                <w:top w:val="none" w:sz="0" w:space="0" w:color="auto"/>
                <w:left w:val="none" w:sz="0" w:space="0" w:color="auto"/>
                <w:bottom w:val="none" w:sz="0" w:space="0" w:color="auto"/>
                <w:right w:val="none" w:sz="0" w:space="0" w:color="auto"/>
              </w:divBdr>
            </w:div>
          </w:divsChild>
        </w:div>
        <w:div w:id="1261332933">
          <w:marLeft w:val="0"/>
          <w:marRight w:val="0"/>
          <w:marTop w:val="0"/>
          <w:marBottom w:val="900"/>
          <w:divBdr>
            <w:top w:val="none" w:sz="0" w:space="0" w:color="auto"/>
            <w:left w:val="none" w:sz="0" w:space="0" w:color="auto"/>
            <w:bottom w:val="none" w:sz="0" w:space="0" w:color="auto"/>
            <w:right w:val="none" w:sz="0" w:space="0" w:color="auto"/>
          </w:divBdr>
        </w:div>
      </w:divsChild>
    </w:div>
    <w:div w:id="1586693126">
      <w:bodyDiv w:val="1"/>
      <w:marLeft w:val="0"/>
      <w:marRight w:val="0"/>
      <w:marTop w:val="0"/>
      <w:marBottom w:val="0"/>
      <w:divBdr>
        <w:top w:val="none" w:sz="0" w:space="0" w:color="auto"/>
        <w:left w:val="none" w:sz="0" w:space="0" w:color="auto"/>
        <w:bottom w:val="none" w:sz="0" w:space="0" w:color="auto"/>
        <w:right w:val="none" w:sz="0" w:space="0" w:color="auto"/>
      </w:divBdr>
      <w:divsChild>
        <w:div w:id="834607376">
          <w:marLeft w:val="0"/>
          <w:marRight w:val="0"/>
          <w:marTop w:val="0"/>
          <w:marBottom w:val="0"/>
          <w:divBdr>
            <w:top w:val="none" w:sz="0" w:space="0" w:color="auto"/>
            <w:left w:val="none" w:sz="0" w:space="0" w:color="auto"/>
            <w:bottom w:val="none" w:sz="0" w:space="0" w:color="auto"/>
            <w:right w:val="none" w:sz="0" w:space="0" w:color="auto"/>
          </w:divBdr>
        </w:div>
        <w:div w:id="1465469706">
          <w:marLeft w:val="0"/>
          <w:marRight w:val="0"/>
          <w:marTop w:val="120"/>
          <w:marBottom w:val="0"/>
          <w:divBdr>
            <w:top w:val="none" w:sz="0" w:space="0" w:color="auto"/>
            <w:left w:val="none" w:sz="0" w:space="0" w:color="auto"/>
            <w:bottom w:val="none" w:sz="0" w:space="0" w:color="auto"/>
            <w:right w:val="none" w:sz="0" w:space="0" w:color="auto"/>
          </w:divBdr>
          <w:divsChild>
            <w:div w:id="20938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44">
      <w:bodyDiv w:val="1"/>
      <w:marLeft w:val="0"/>
      <w:marRight w:val="0"/>
      <w:marTop w:val="0"/>
      <w:marBottom w:val="0"/>
      <w:divBdr>
        <w:top w:val="none" w:sz="0" w:space="0" w:color="auto"/>
        <w:left w:val="none" w:sz="0" w:space="0" w:color="auto"/>
        <w:bottom w:val="none" w:sz="0" w:space="0" w:color="auto"/>
        <w:right w:val="none" w:sz="0" w:space="0" w:color="auto"/>
      </w:divBdr>
    </w:div>
    <w:div w:id="1611160279">
      <w:bodyDiv w:val="1"/>
      <w:marLeft w:val="0"/>
      <w:marRight w:val="0"/>
      <w:marTop w:val="0"/>
      <w:marBottom w:val="0"/>
      <w:divBdr>
        <w:top w:val="none" w:sz="0" w:space="0" w:color="auto"/>
        <w:left w:val="none" w:sz="0" w:space="0" w:color="auto"/>
        <w:bottom w:val="none" w:sz="0" w:space="0" w:color="auto"/>
        <w:right w:val="none" w:sz="0" w:space="0" w:color="auto"/>
      </w:divBdr>
      <w:divsChild>
        <w:div w:id="1410150352">
          <w:marLeft w:val="0"/>
          <w:marRight w:val="0"/>
          <w:marTop w:val="0"/>
          <w:marBottom w:val="900"/>
          <w:divBdr>
            <w:top w:val="none" w:sz="0" w:space="0" w:color="auto"/>
            <w:left w:val="none" w:sz="0" w:space="0" w:color="auto"/>
            <w:bottom w:val="none" w:sz="0" w:space="0" w:color="auto"/>
            <w:right w:val="none" w:sz="0" w:space="0" w:color="auto"/>
          </w:divBdr>
        </w:div>
      </w:divsChild>
    </w:div>
    <w:div w:id="1630478758">
      <w:bodyDiv w:val="1"/>
      <w:marLeft w:val="0"/>
      <w:marRight w:val="0"/>
      <w:marTop w:val="0"/>
      <w:marBottom w:val="0"/>
      <w:divBdr>
        <w:top w:val="none" w:sz="0" w:space="0" w:color="auto"/>
        <w:left w:val="none" w:sz="0" w:space="0" w:color="auto"/>
        <w:bottom w:val="none" w:sz="0" w:space="0" w:color="auto"/>
        <w:right w:val="none" w:sz="0" w:space="0" w:color="auto"/>
      </w:divBdr>
    </w:div>
    <w:div w:id="1691444524">
      <w:bodyDiv w:val="1"/>
      <w:marLeft w:val="0"/>
      <w:marRight w:val="0"/>
      <w:marTop w:val="0"/>
      <w:marBottom w:val="0"/>
      <w:divBdr>
        <w:top w:val="none" w:sz="0" w:space="0" w:color="auto"/>
        <w:left w:val="none" w:sz="0" w:space="0" w:color="auto"/>
        <w:bottom w:val="none" w:sz="0" w:space="0" w:color="auto"/>
        <w:right w:val="none" w:sz="0" w:space="0" w:color="auto"/>
      </w:divBdr>
    </w:div>
    <w:div w:id="1691449078">
      <w:bodyDiv w:val="1"/>
      <w:marLeft w:val="0"/>
      <w:marRight w:val="0"/>
      <w:marTop w:val="0"/>
      <w:marBottom w:val="0"/>
      <w:divBdr>
        <w:top w:val="none" w:sz="0" w:space="0" w:color="auto"/>
        <w:left w:val="none" w:sz="0" w:space="0" w:color="auto"/>
        <w:bottom w:val="none" w:sz="0" w:space="0" w:color="auto"/>
        <w:right w:val="none" w:sz="0" w:space="0" w:color="auto"/>
      </w:divBdr>
    </w:div>
    <w:div w:id="1692994536">
      <w:bodyDiv w:val="1"/>
      <w:marLeft w:val="0"/>
      <w:marRight w:val="0"/>
      <w:marTop w:val="0"/>
      <w:marBottom w:val="0"/>
      <w:divBdr>
        <w:top w:val="none" w:sz="0" w:space="0" w:color="auto"/>
        <w:left w:val="none" w:sz="0" w:space="0" w:color="auto"/>
        <w:bottom w:val="none" w:sz="0" w:space="0" w:color="auto"/>
        <w:right w:val="none" w:sz="0" w:space="0" w:color="auto"/>
      </w:divBdr>
      <w:divsChild>
        <w:div w:id="954749956">
          <w:marLeft w:val="0"/>
          <w:marRight w:val="0"/>
          <w:marTop w:val="0"/>
          <w:marBottom w:val="0"/>
          <w:divBdr>
            <w:top w:val="none" w:sz="0" w:space="0" w:color="auto"/>
            <w:left w:val="none" w:sz="0" w:space="0" w:color="auto"/>
            <w:bottom w:val="none" w:sz="0" w:space="0" w:color="auto"/>
            <w:right w:val="none" w:sz="0" w:space="0" w:color="auto"/>
          </w:divBdr>
          <w:divsChild>
            <w:div w:id="1980649299">
              <w:marLeft w:val="0"/>
              <w:marRight w:val="300"/>
              <w:marTop w:val="0"/>
              <w:marBottom w:val="150"/>
              <w:divBdr>
                <w:top w:val="none" w:sz="0" w:space="0" w:color="auto"/>
                <w:left w:val="none" w:sz="0" w:space="0" w:color="auto"/>
                <w:bottom w:val="none" w:sz="0" w:space="0" w:color="auto"/>
                <w:right w:val="none" w:sz="0" w:space="0" w:color="auto"/>
              </w:divBdr>
            </w:div>
            <w:div w:id="1197618605">
              <w:marLeft w:val="0"/>
              <w:marRight w:val="0"/>
              <w:marTop w:val="0"/>
              <w:marBottom w:val="150"/>
              <w:divBdr>
                <w:top w:val="none" w:sz="0" w:space="0" w:color="auto"/>
                <w:left w:val="none" w:sz="0" w:space="0" w:color="auto"/>
                <w:bottom w:val="none" w:sz="0" w:space="0" w:color="auto"/>
                <w:right w:val="none" w:sz="0" w:space="0" w:color="auto"/>
              </w:divBdr>
            </w:div>
          </w:divsChild>
        </w:div>
        <w:div w:id="817456391">
          <w:marLeft w:val="0"/>
          <w:marRight w:val="0"/>
          <w:marTop w:val="0"/>
          <w:marBottom w:val="900"/>
          <w:divBdr>
            <w:top w:val="none" w:sz="0" w:space="0" w:color="auto"/>
            <w:left w:val="none" w:sz="0" w:space="0" w:color="auto"/>
            <w:bottom w:val="none" w:sz="0" w:space="0" w:color="auto"/>
            <w:right w:val="none" w:sz="0" w:space="0" w:color="auto"/>
          </w:divBdr>
        </w:div>
      </w:divsChild>
    </w:div>
    <w:div w:id="1707564896">
      <w:bodyDiv w:val="1"/>
      <w:marLeft w:val="0"/>
      <w:marRight w:val="0"/>
      <w:marTop w:val="0"/>
      <w:marBottom w:val="0"/>
      <w:divBdr>
        <w:top w:val="none" w:sz="0" w:space="0" w:color="auto"/>
        <w:left w:val="none" w:sz="0" w:space="0" w:color="auto"/>
        <w:bottom w:val="none" w:sz="0" w:space="0" w:color="auto"/>
        <w:right w:val="none" w:sz="0" w:space="0" w:color="auto"/>
      </w:divBdr>
      <w:divsChild>
        <w:div w:id="1384598937">
          <w:marLeft w:val="0"/>
          <w:marRight w:val="0"/>
          <w:marTop w:val="0"/>
          <w:marBottom w:val="0"/>
          <w:divBdr>
            <w:top w:val="none" w:sz="0" w:space="0" w:color="auto"/>
            <w:left w:val="none" w:sz="0" w:space="0" w:color="auto"/>
            <w:bottom w:val="none" w:sz="0" w:space="0" w:color="auto"/>
            <w:right w:val="none" w:sz="0" w:space="0" w:color="auto"/>
          </w:divBdr>
          <w:divsChild>
            <w:div w:id="644166351">
              <w:marLeft w:val="240"/>
              <w:marRight w:val="240"/>
              <w:marTop w:val="240"/>
              <w:marBottom w:val="240"/>
              <w:divBdr>
                <w:top w:val="none" w:sz="0" w:space="0" w:color="auto"/>
                <w:left w:val="none" w:sz="0" w:space="0" w:color="auto"/>
                <w:bottom w:val="none" w:sz="0" w:space="0" w:color="auto"/>
                <w:right w:val="none" w:sz="0" w:space="0" w:color="auto"/>
              </w:divBdr>
              <w:divsChild>
                <w:div w:id="20977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7840">
          <w:marLeft w:val="0"/>
          <w:marRight w:val="0"/>
          <w:marTop w:val="0"/>
          <w:marBottom w:val="0"/>
          <w:divBdr>
            <w:top w:val="none" w:sz="0" w:space="0" w:color="auto"/>
            <w:left w:val="none" w:sz="0" w:space="0" w:color="auto"/>
            <w:bottom w:val="none" w:sz="0" w:space="0" w:color="auto"/>
            <w:right w:val="none" w:sz="0" w:space="0" w:color="auto"/>
          </w:divBdr>
          <w:divsChild>
            <w:div w:id="1200892250">
              <w:marLeft w:val="0"/>
              <w:marRight w:val="0"/>
              <w:marTop w:val="0"/>
              <w:marBottom w:val="0"/>
              <w:divBdr>
                <w:top w:val="none" w:sz="0" w:space="0" w:color="auto"/>
                <w:left w:val="none" w:sz="0" w:space="0" w:color="auto"/>
                <w:bottom w:val="none" w:sz="0" w:space="0" w:color="auto"/>
                <w:right w:val="none" w:sz="0" w:space="0" w:color="auto"/>
              </w:divBdr>
              <w:divsChild>
                <w:div w:id="21307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0750">
      <w:bodyDiv w:val="1"/>
      <w:marLeft w:val="0"/>
      <w:marRight w:val="0"/>
      <w:marTop w:val="0"/>
      <w:marBottom w:val="0"/>
      <w:divBdr>
        <w:top w:val="none" w:sz="0" w:space="0" w:color="auto"/>
        <w:left w:val="none" w:sz="0" w:space="0" w:color="auto"/>
        <w:bottom w:val="none" w:sz="0" w:space="0" w:color="auto"/>
        <w:right w:val="none" w:sz="0" w:space="0" w:color="auto"/>
      </w:divBdr>
    </w:div>
    <w:div w:id="1740519375">
      <w:bodyDiv w:val="1"/>
      <w:marLeft w:val="0"/>
      <w:marRight w:val="0"/>
      <w:marTop w:val="0"/>
      <w:marBottom w:val="0"/>
      <w:divBdr>
        <w:top w:val="none" w:sz="0" w:space="0" w:color="auto"/>
        <w:left w:val="none" w:sz="0" w:space="0" w:color="auto"/>
        <w:bottom w:val="none" w:sz="0" w:space="0" w:color="auto"/>
        <w:right w:val="none" w:sz="0" w:space="0" w:color="auto"/>
      </w:divBdr>
      <w:divsChild>
        <w:div w:id="1548955167">
          <w:marLeft w:val="0"/>
          <w:marRight w:val="0"/>
          <w:marTop w:val="0"/>
          <w:marBottom w:val="0"/>
          <w:divBdr>
            <w:top w:val="none" w:sz="0" w:space="0" w:color="auto"/>
            <w:left w:val="none" w:sz="0" w:space="0" w:color="auto"/>
            <w:bottom w:val="none" w:sz="0" w:space="0" w:color="auto"/>
            <w:right w:val="none" w:sz="0" w:space="0" w:color="auto"/>
          </w:divBdr>
          <w:divsChild>
            <w:div w:id="1019816735">
              <w:marLeft w:val="0"/>
              <w:marRight w:val="240"/>
              <w:marTop w:val="0"/>
              <w:marBottom w:val="0"/>
              <w:divBdr>
                <w:top w:val="none" w:sz="0" w:space="0" w:color="auto"/>
                <w:left w:val="none" w:sz="0" w:space="0" w:color="auto"/>
                <w:bottom w:val="none" w:sz="0" w:space="0" w:color="auto"/>
                <w:right w:val="none" w:sz="0" w:space="0" w:color="auto"/>
              </w:divBdr>
              <w:divsChild>
                <w:div w:id="10399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3646">
          <w:marLeft w:val="0"/>
          <w:marRight w:val="0"/>
          <w:marTop w:val="120"/>
          <w:marBottom w:val="0"/>
          <w:divBdr>
            <w:top w:val="none" w:sz="0" w:space="0" w:color="auto"/>
            <w:left w:val="none" w:sz="0" w:space="0" w:color="auto"/>
            <w:bottom w:val="none" w:sz="0" w:space="0" w:color="auto"/>
            <w:right w:val="none" w:sz="0" w:space="0" w:color="auto"/>
          </w:divBdr>
          <w:divsChild>
            <w:div w:id="1922791766">
              <w:marLeft w:val="0"/>
              <w:marRight w:val="0"/>
              <w:marTop w:val="0"/>
              <w:marBottom w:val="0"/>
              <w:divBdr>
                <w:top w:val="none" w:sz="0" w:space="0" w:color="auto"/>
                <w:left w:val="none" w:sz="0" w:space="0" w:color="auto"/>
                <w:bottom w:val="none" w:sz="0" w:space="0" w:color="auto"/>
                <w:right w:val="none" w:sz="0" w:space="0" w:color="auto"/>
              </w:divBdr>
            </w:div>
          </w:divsChild>
        </w:div>
        <w:div w:id="750276343">
          <w:marLeft w:val="0"/>
          <w:marRight w:val="0"/>
          <w:marTop w:val="120"/>
          <w:marBottom w:val="0"/>
          <w:divBdr>
            <w:top w:val="none" w:sz="0" w:space="0" w:color="auto"/>
            <w:left w:val="none" w:sz="0" w:space="0" w:color="auto"/>
            <w:bottom w:val="none" w:sz="0" w:space="0" w:color="auto"/>
            <w:right w:val="none" w:sz="0" w:space="0" w:color="auto"/>
          </w:divBdr>
          <w:divsChild>
            <w:div w:id="1150755463">
              <w:marLeft w:val="0"/>
              <w:marRight w:val="0"/>
              <w:marTop w:val="0"/>
              <w:marBottom w:val="0"/>
              <w:divBdr>
                <w:top w:val="none" w:sz="0" w:space="0" w:color="auto"/>
                <w:left w:val="none" w:sz="0" w:space="0" w:color="auto"/>
                <w:bottom w:val="none" w:sz="0" w:space="0" w:color="auto"/>
                <w:right w:val="none" w:sz="0" w:space="0" w:color="auto"/>
              </w:divBdr>
            </w:div>
          </w:divsChild>
        </w:div>
        <w:div w:id="859202173">
          <w:marLeft w:val="0"/>
          <w:marRight w:val="0"/>
          <w:marTop w:val="240"/>
          <w:marBottom w:val="0"/>
          <w:divBdr>
            <w:top w:val="none" w:sz="0" w:space="0" w:color="auto"/>
            <w:left w:val="none" w:sz="0" w:space="0" w:color="auto"/>
            <w:bottom w:val="none" w:sz="0" w:space="0" w:color="auto"/>
            <w:right w:val="none" w:sz="0" w:space="0" w:color="auto"/>
          </w:divBdr>
          <w:divsChild>
            <w:div w:id="2096778644">
              <w:marLeft w:val="0"/>
              <w:marRight w:val="0"/>
              <w:marTop w:val="0"/>
              <w:marBottom w:val="0"/>
              <w:divBdr>
                <w:top w:val="none" w:sz="0" w:space="0" w:color="auto"/>
                <w:left w:val="none" w:sz="0" w:space="0" w:color="auto"/>
                <w:bottom w:val="none" w:sz="0" w:space="0" w:color="auto"/>
                <w:right w:val="none" w:sz="0" w:space="0" w:color="auto"/>
              </w:divBdr>
              <w:divsChild>
                <w:div w:id="66467437">
                  <w:marLeft w:val="0"/>
                  <w:marRight w:val="0"/>
                  <w:marTop w:val="0"/>
                  <w:marBottom w:val="0"/>
                  <w:divBdr>
                    <w:top w:val="none" w:sz="0" w:space="0" w:color="auto"/>
                    <w:left w:val="none" w:sz="0" w:space="0" w:color="auto"/>
                    <w:bottom w:val="none" w:sz="0" w:space="0" w:color="auto"/>
                    <w:right w:val="none" w:sz="0" w:space="0" w:color="auto"/>
                  </w:divBdr>
                  <w:divsChild>
                    <w:div w:id="1769351791">
                      <w:marLeft w:val="0"/>
                      <w:marRight w:val="0"/>
                      <w:marTop w:val="0"/>
                      <w:marBottom w:val="0"/>
                      <w:divBdr>
                        <w:top w:val="single" w:sz="6" w:space="12" w:color="D1D9E2"/>
                        <w:left w:val="none" w:sz="0" w:space="0" w:color="auto"/>
                        <w:bottom w:val="none" w:sz="0" w:space="0" w:color="auto"/>
                        <w:right w:val="none" w:sz="0" w:space="0" w:color="auto"/>
                      </w:divBdr>
                    </w:div>
                  </w:divsChild>
                </w:div>
              </w:divsChild>
            </w:div>
          </w:divsChild>
        </w:div>
      </w:divsChild>
    </w:div>
    <w:div w:id="1750228323">
      <w:bodyDiv w:val="1"/>
      <w:marLeft w:val="0"/>
      <w:marRight w:val="0"/>
      <w:marTop w:val="0"/>
      <w:marBottom w:val="0"/>
      <w:divBdr>
        <w:top w:val="none" w:sz="0" w:space="0" w:color="auto"/>
        <w:left w:val="none" w:sz="0" w:space="0" w:color="auto"/>
        <w:bottom w:val="none" w:sz="0" w:space="0" w:color="auto"/>
        <w:right w:val="none" w:sz="0" w:space="0" w:color="auto"/>
      </w:divBdr>
      <w:divsChild>
        <w:div w:id="409272752">
          <w:marLeft w:val="0"/>
          <w:marRight w:val="0"/>
          <w:marTop w:val="0"/>
          <w:marBottom w:val="0"/>
          <w:divBdr>
            <w:top w:val="none" w:sz="0" w:space="0" w:color="auto"/>
            <w:left w:val="none" w:sz="0" w:space="0" w:color="auto"/>
            <w:bottom w:val="none" w:sz="0" w:space="0" w:color="auto"/>
            <w:right w:val="none" w:sz="0" w:space="0" w:color="auto"/>
          </w:divBdr>
        </w:div>
        <w:div w:id="1089548417">
          <w:marLeft w:val="0"/>
          <w:marRight w:val="0"/>
          <w:marTop w:val="0"/>
          <w:marBottom w:val="0"/>
          <w:divBdr>
            <w:top w:val="none" w:sz="0" w:space="0" w:color="auto"/>
            <w:left w:val="none" w:sz="0" w:space="0" w:color="auto"/>
            <w:bottom w:val="none" w:sz="0" w:space="0" w:color="auto"/>
            <w:right w:val="none" w:sz="0" w:space="0" w:color="auto"/>
          </w:divBdr>
          <w:divsChild>
            <w:div w:id="1204557874">
              <w:marLeft w:val="0"/>
              <w:marRight w:val="0"/>
              <w:marTop w:val="0"/>
              <w:marBottom w:val="0"/>
              <w:divBdr>
                <w:top w:val="none" w:sz="0" w:space="0" w:color="auto"/>
                <w:left w:val="none" w:sz="0" w:space="0" w:color="auto"/>
                <w:bottom w:val="none" w:sz="0" w:space="0" w:color="auto"/>
                <w:right w:val="none" w:sz="0" w:space="0" w:color="auto"/>
              </w:divBdr>
              <w:divsChild>
                <w:div w:id="11871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5028">
      <w:bodyDiv w:val="1"/>
      <w:marLeft w:val="0"/>
      <w:marRight w:val="0"/>
      <w:marTop w:val="0"/>
      <w:marBottom w:val="0"/>
      <w:divBdr>
        <w:top w:val="none" w:sz="0" w:space="0" w:color="auto"/>
        <w:left w:val="none" w:sz="0" w:space="0" w:color="auto"/>
        <w:bottom w:val="none" w:sz="0" w:space="0" w:color="auto"/>
        <w:right w:val="none" w:sz="0" w:space="0" w:color="auto"/>
      </w:divBdr>
      <w:divsChild>
        <w:div w:id="995037049">
          <w:marLeft w:val="0"/>
          <w:marRight w:val="0"/>
          <w:marTop w:val="0"/>
          <w:marBottom w:val="0"/>
          <w:divBdr>
            <w:top w:val="none" w:sz="0" w:space="0" w:color="auto"/>
            <w:left w:val="none" w:sz="0" w:space="0" w:color="auto"/>
            <w:bottom w:val="none" w:sz="0" w:space="0" w:color="auto"/>
            <w:right w:val="none" w:sz="0" w:space="0" w:color="auto"/>
          </w:divBdr>
          <w:divsChild>
            <w:div w:id="1709984895">
              <w:marLeft w:val="0"/>
              <w:marRight w:val="0"/>
              <w:marTop w:val="0"/>
              <w:marBottom w:val="0"/>
              <w:divBdr>
                <w:top w:val="none" w:sz="0" w:space="0" w:color="auto"/>
                <w:left w:val="none" w:sz="0" w:space="0" w:color="auto"/>
                <w:bottom w:val="none" w:sz="0" w:space="0" w:color="auto"/>
                <w:right w:val="none" w:sz="0" w:space="0" w:color="auto"/>
              </w:divBdr>
              <w:divsChild>
                <w:div w:id="20662959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84080148">
          <w:marLeft w:val="0"/>
          <w:marRight w:val="0"/>
          <w:marTop w:val="0"/>
          <w:marBottom w:val="0"/>
          <w:divBdr>
            <w:top w:val="none" w:sz="0" w:space="0" w:color="auto"/>
            <w:left w:val="none" w:sz="0" w:space="0" w:color="auto"/>
            <w:bottom w:val="none" w:sz="0" w:space="0" w:color="auto"/>
            <w:right w:val="none" w:sz="0" w:space="0" w:color="auto"/>
          </w:divBdr>
          <w:divsChild>
            <w:div w:id="273948572">
              <w:marLeft w:val="0"/>
              <w:marRight w:val="0"/>
              <w:marTop w:val="0"/>
              <w:marBottom w:val="0"/>
              <w:divBdr>
                <w:top w:val="none" w:sz="0" w:space="0" w:color="auto"/>
                <w:left w:val="none" w:sz="0" w:space="0" w:color="auto"/>
                <w:bottom w:val="none" w:sz="0" w:space="0" w:color="auto"/>
                <w:right w:val="none" w:sz="0" w:space="0" w:color="auto"/>
              </w:divBdr>
            </w:div>
          </w:divsChild>
        </w:div>
        <w:div w:id="1282152292">
          <w:marLeft w:val="0"/>
          <w:marRight w:val="0"/>
          <w:marTop w:val="0"/>
          <w:marBottom w:val="0"/>
          <w:divBdr>
            <w:top w:val="none" w:sz="0" w:space="0" w:color="auto"/>
            <w:left w:val="none" w:sz="0" w:space="0" w:color="auto"/>
            <w:bottom w:val="none" w:sz="0" w:space="0" w:color="auto"/>
            <w:right w:val="none" w:sz="0" w:space="0" w:color="auto"/>
          </w:divBdr>
        </w:div>
      </w:divsChild>
    </w:div>
    <w:div w:id="1786268197">
      <w:bodyDiv w:val="1"/>
      <w:marLeft w:val="0"/>
      <w:marRight w:val="0"/>
      <w:marTop w:val="0"/>
      <w:marBottom w:val="0"/>
      <w:divBdr>
        <w:top w:val="none" w:sz="0" w:space="0" w:color="auto"/>
        <w:left w:val="none" w:sz="0" w:space="0" w:color="auto"/>
        <w:bottom w:val="none" w:sz="0" w:space="0" w:color="auto"/>
        <w:right w:val="none" w:sz="0" w:space="0" w:color="auto"/>
      </w:divBdr>
      <w:divsChild>
        <w:div w:id="1528520653">
          <w:marLeft w:val="0"/>
          <w:marRight w:val="0"/>
          <w:marTop w:val="0"/>
          <w:marBottom w:val="0"/>
          <w:divBdr>
            <w:top w:val="none" w:sz="0" w:space="0" w:color="auto"/>
            <w:left w:val="none" w:sz="0" w:space="0" w:color="auto"/>
            <w:bottom w:val="none" w:sz="0" w:space="0" w:color="auto"/>
            <w:right w:val="none" w:sz="0" w:space="0" w:color="auto"/>
          </w:divBdr>
          <w:divsChild>
            <w:div w:id="1500344247">
              <w:marLeft w:val="240"/>
              <w:marRight w:val="240"/>
              <w:marTop w:val="240"/>
              <w:marBottom w:val="240"/>
              <w:divBdr>
                <w:top w:val="none" w:sz="0" w:space="0" w:color="auto"/>
                <w:left w:val="none" w:sz="0" w:space="0" w:color="auto"/>
                <w:bottom w:val="none" w:sz="0" w:space="0" w:color="auto"/>
                <w:right w:val="none" w:sz="0" w:space="0" w:color="auto"/>
              </w:divBdr>
              <w:divsChild>
                <w:div w:id="17175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1588">
          <w:marLeft w:val="0"/>
          <w:marRight w:val="0"/>
          <w:marTop w:val="0"/>
          <w:marBottom w:val="0"/>
          <w:divBdr>
            <w:top w:val="none" w:sz="0" w:space="0" w:color="auto"/>
            <w:left w:val="none" w:sz="0" w:space="0" w:color="auto"/>
            <w:bottom w:val="none" w:sz="0" w:space="0" w:color="auto"/>
            <w:right w:val="none" w:sz="0" w:space="0" w:color="auto"/>
          </w:divBdr>
          <w:divsChild>
            <w:div w:id="1205096430">
              <w:marLeft w:val="0"/>
              <w:marRight w:val="0"/>
              <w:marTop w:val="0"/>
              <w:marBottom w:val="0"/>
              <w:divBdr>
                <w:top w:val="none" w:sz="0" w:space="0" w:color="auto"/>
                <w:left w:val="none" w:sz="0" w:space="0" w:color="auto"/>
                <w:bottom w:val="none" w:sz="0" w:space="0" w:color="auto"/>
                <w:right w:val="none" w:sz="0" w:space="0" w:color="auto"/>
              </w:divBdr>
              <w:divsChild>
                <w:div w:id="16958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295">
      <w:bodyDiv w:val="1"/>
      <w:marLeft w:val="0"/>
      <w:marRight w:val="0"/>
      <w:marTop w:val="0"/>
      <w:marBottom w:val="0"/>
      <w:divBdr>
        <w:top w:val="none" w:sz="0" w:space="0" w:color="auto"/>
        <w:left w:val="none" w:sz="0" w:space="0" w:color="auto"/>
        <w:bottom w:val="none" w:sz="0" w:space="0" w:color="auto"/>
        <w:right w:val="none" w:sz="0" w:space="0" w:color="auto"/>
      </w:divBdr>
      <w:divsChild>
        <w:div w:id="1342783557">
          <w:marLeft w:val="0"/>
          <w:marRight w:val="0"/>
          <w:marTop w:val="0"/>
          <w:marBottom w:val="0"/>
          <w:divBdr>
            <w:top w:val="none" w:sz="0" w:space="0" w:color="auto"/>
            <w:left w:val="none" w:sz="0" w:space="0" w:color="auto"/>
            <w:bottom w:val="none" w:sz="0" w:space="0" w:color="auto"/>
            <w:right w:val="none" w:sz="0" w:space="0" w:color="auto"/>
          </w:divBdr>
          <w:divsChild>
            <w:div w:id="189034906">
              <w:marLeft w:val="-90"/>
              <w:marRight w:val="0"/>
              <w:marTop w:val="0"/>
              <w:marBottom w:val="0"/>
              <w:divBdr>
                <w:top w:val="none" w:sz="0" w:space="0" w:color="auto"/>
                <w:left w:val="none" w:sz="0" w:space="0" w:color="auto"/>
                <w:bottom w:val="none" w:sz="0" w:space="0" w:color="auto"/>
                <w:right w:val="none" w:sz="0" w:space="0" w:color="auto"/>
              </w:divBdr>
            </w:div>
          </w:divsChild>
        </w:div>
        <w:div w:id="557671275">
          <w:marLeft w:val="0"/>
          <w:marRight w:val="0"/>
          <w:marTop w:val="0"/>
          <w:marBottom w:val="0"/>
          <w:divBdr>
            <w:top w:val="none" w:sz="0" w:space="0" w:color="auto"/>
            <w:left w:val="none" w:sz="0" w:space="0" w:color="auto"/>
            <w:bottom w:val="none" w:sz="0" w:space="0" w:color="auto"/>
            <w:right w:val="none" w:sz="0" w:space="0" w:color="auto"/>
          </w:divBdr>
        </w:div>
      </w:divsChild>
    </w:div>
    <w:div w:id="1893269893">
      <w:bodyDiv w:val="1"/>
      <w:marLeft w:val="0"/>
      <w:marRight w:val="0"/>
      <w:marTop w:val="0"/>
      <w:marBottom w:val="0"/>
      <w:divBdr>
        <w:top w:val="none" w:sz="0" w:space="0" w:color="auto"/>
        <w:left w:val="none" w:sz="0" w:space="0" w:color="auto"/>
        <w:bottom w:val="none" w:sz="0" w:space="0" w:color="auto"/>
        <w:right w:val="none" w:sz="0" w:space="0" w:color="auto"/>
      </w:divBdr>
      <w:divsChild>
        <w:div w:id="1953709717">
          <w:marLeft w:val="0"/>
          <w:marRight w:val="0"/>
          <w:marTop w:val="0"/>
          <w:marBottom w:val="900"/>
          <w:divBdr>
            <w:top w:val="none" w:sz="0" w:space="0" w:color="auto"/>
            <w:left w:val="none" w:sz="0" w:space="0" w:color="auto"/>
            <w:bottom w:val="none" w:sz="0" w:space="0" w:color="auto"/>
            <w:right w:val="none" w:sz="0" w:space="0" w:color="auto"/>
          </w:divBdr>
        </w:div>
      </w:divsChild>
    </w:div>
    <w:div w:id="1914076222">
      <w:bodyDiv w:val="1"/>
      <w:marLeft w:val="0"/>
      <w:marRight w:val="0"/>
      <w:marTop w:val="0"/>
      <w:marBottom w:val="0"/>
      <w:divBdr>
        <w:top w:val="none" w:sz="0" w:space="0" w:color="auto"/>
        <w:left w:val="none" w:sz="0" w:space="0" w:color="auto"/>
        <w:bottom w:val="none" w:sz="0" w:space="0" w:color="auto"/>
        <w:right w:val="none" w:sz="0" w:space="0" w:color="auto"/>
      </w:divBdr>
    </w:div>
    <w:div w:id="1974291736">
      <w:bodyDiv w:val="1"/>
      <w:marLeft w:val="0"/>
      <w:marRight w:val="0"/>
      <w:marTop w:val="0"/>
      <w:marBottom w:val="0"/>
      <w:divBdr>
        <w:top w:val="none" w:sz="0" w:space="0" w:color="auto"/>
        <w:left w:val="none" w:sz="0" w:space="0" w:color="auto"/>
        <w:bottom w:val="none" w:sz="0" w:space="0" w:color="auto"/>
        <w:right w:val="none" w:sz="0" w:space="0" w:color="auto"/>
      </w:divBdr>
    </w:div>
    <w:div w:id="1994873211">
      <w:bodyDiv w:val="1"/>
      <w:marLeft w:val="0"/>
      <w:marRight w:val="0"/>
      <w:marTop w:val="0"/>
      <w:marBottom w:val="0"/>
      <w:divBdr>
        <w:top w:val="none" w:sz="0" w:space="0" w:color="auto"/>
        <w:left w:val="none" w:sz="0" w:space="0" w:color="auto"/>
        <w:bottom w:val="none" w:sz="0" w:space="0" w:color="auto"/>
        <w:right w:val="none" w:sz="0" w:space="0" w:color="auto"/>
      </w:divBdr>
      <w:divsChild>
        <w:div w:id="191111934">
          <w:marLeft w:val="0"/>
          <w:marRight w:val="0"/>
          <w:marTop w:val="0"/>
          <w:marBottom w:val="285"/>
          <w:divBdr>
            <w:top w:val="none" w:sz="0" w:space="0" w:color="auto"/>
            <w:left w:val="none" w:sz="0" w:space="0" w:color="auto"/>
            <w:bottom w:val="none" w:sz="0" w:space="0" w:color="auto"/>
            <w:right w:val="none" w:sz="0" w:space="0" w:color="auto"/>
          </w:divBdr>
          <w:divsChild>
            <w:div w:id="1739666386">
              <w:marLeft w:val="0"/>
              <w:marRight w:val="0"/>
              <w:marTop w:val="0"/>
              <w:marBottom w:val="0"/>
              <w:divBdr>
                <w:top w:val="none" w:sz="0" w:space="0" w:color="auto"/>
                <w:left w:val="none" w:sz="0" w:space="0" w:color="auto"/>
                <w:bottom w:val="none" w:sz="0" w:space="0" w:color="auto"/>
                <w:right w:val="none" w:sz="0" w:space="0" w:color="auto"/>
              </w:divBdr>
            </w:div>
          </w:divsChild>
        </w:div>
        <w:div w:id="1226910903">
          <w:marLeft w:val="-360"/>
          <w:marRight w:val="-360"/>
          <w:marTop w:val="150"/>
          <w:marBottom w:val="0"/>
          <w:divBdr>
            <w:top w:val="none" w:sz="0" w:space="0" w:color="auto"/>
            <w:left w:val="none" w:sz="0" w:space="0" w:color="auto"/>
            <w:bottom w:val="none" w:sz="0" w:space="0" w:color="auto"/>
            <w:right w:val="none" w:sz="0" w:space="0" w:color="auto"/>
          </w:divBdr>
          <w:divsChild>
            <w:div w:id="1316687558">
              <w:marLeft w:val="0"/>
              <w:marRight w:val="0"/>
              <w:marTop w:val="0"/>
              <w:marBottom w:val="0"/>
              <w:divBdr>
                <w:top w:val="none" w:sz="0" w:space="0" w:color="auto"/>
                <w:left w:val="none" w:sz="0" w:space="0" w:color="auto"/>
                <w:bottom w:val="none" w:sz="0" w:space="0" w:color="auto"/>
                <w:right w:val="none" w:sz="0" w:space="0" w:color="auto"/>
              </w:divBdr>
              <w:divsChild>
                <w:div w:id="1877154810">
                  <w:marLeft w:val="0"/>
                  <w:marRight w:val="0"/>
                  <w:marTop w:val="0"/>
                  <w:marBottom w:val="0"/>
                  <w:divBdr>
                    <w:top w:val="none" w:sz="0" w:space="0" w:color="auto"/>
                    <w:left w:val="none" w:sz="0" w:space="0" w:color="auto"/>
                    <w:bottom w:val="none" w:sz="0" w:space="0" w:color="auto"/>
                    <w:right w:val="none" w:sz="0" w:space="0" w:color="auto"/>
                  </w:divBdr>
                  <w:divsChild>
                    <w:div w:id="1611165166">
                      <w:marLeft w:val="0"/>
                      <w:marRight w:val="0"/>
                      <w:marTop w:val="0"/>
                      <w:marBottom w:val="0"/>
                      <w:divBdr>
                        <w:top w:val="none" w:sz="0" w:space="0" w:color="auto"/>
                        <w:left w:val="none" w:sz="0" w:space="0" w:color="auto"/>
                        <w:bottom w:val="none" w:sz="0" w:space="0" w:color="auto"/>
                        <w:right w:val="none" w:sz="0" w:space="0" w:color="auto"/>
                      </w:divBdr>
                      <w:divsChild>
                        <w:div w:id="317614246">
                          <w:marLeft w:val="45"/>
                          <w:marRight w:val="45"/>
                          <w:marTop w:val="0"/>
                          <w:marBottom w:val="30"/>
                          <w:divBdr>
                            <w:top w:val="none" w:sz="0" w:space="0" w:color="auto"/>
                            <w:left w:val="none" w:sz="0" w:space="0" w:color="auto"/>
                            <w:bottom w:val="none" w:sz="0" w:space="0" w:color="auto"/>
                            <w:right w:val="none" w:sz="0" w:space="0" w:color="auto"/>
                          </w:divBdr>
                          <w:divsChild>
                            <w:div w:id="19500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715">
      <w:bodyDiv w:val="1"/>
      <w:marLeft w:val="0"/>
      <w:marRight w:val="0"/>
      <w:marTop w:val="0"/>
      <w:marBottom w:val="0"/>
      <w:divBdr>
        <w:top w:val="none" w:sz="0" w:space="0" w:color="auto"/>
        <w:left w:val="none" w:sz="0" w:space="0" w:color="auto"/>
        <w:bottom w:val="none" w:sz="0" w:space="0" w:color="auto"/>
        <w:right w:val="none" w:sz="0" w:space="0" w:color="auto"/>
      </w:divBdr>
    </w:div>
    <w:div w:id="2038506033">
      <w:bodyDiv w:val="1"/>
      <w:marLeft w:val="0"/>
      <w:marRight w:val="0"/>
      <w:marTop w:val="0"/>
      <w:marBottom w:val="0"/>
      <w:divBdr>
        <w:top w:val="none" w:sz="0" w:space="0" w:color="auto"/>
        <w:left w:val="none" w:sz="0" w:space="0" w:color="auto"/>
        <w:bottom w:val="none" w:sz="0" w:space="0" w:color="auto"/>
        <w:right w:val="none" w:sz="0" w:space="0" w:color="auto"/>
      </w:divBdr>
    </w:div>
    <w:div w:id="2055932628">
      <w:bodyDiv w:val="1"/>
      <w:marLeft w:val="0"/>
      <w:marRight w:val="0"/>
      <w:marTop w:val="0"/>
      <w:marBottom w:val="0"/>
      <w:divBdr>
        <w:top w:val="none" w:sz="0" w:space="0" w:color="auto"/>
        <w:left w:val="none" w:sz="0" w:space="0" w:color="auto"/>
        <w:bottom w:val="none" w:sz="0" w:space="0" w:color="auto"/>
        <w:right w:val="none" w:sz="0" w:space="0" w:color="auto"/>
      </w:divBdr>
      <w:divsChild>
        <w:div w:id="68892776">
          <w:marLeft w:val="0"/>
          <w:marRight w:val="0"/>
          <w:marTop w:val="0"/>
          <w:marBottom w:val="0"/>
          <w:divBdr>
            <w:top w:val="none" w:sz="0" w:space="0" w:color="auto"/>
            <w:left w:val="none" w:sz="0" w:space="0" w:color="auto"/>
            <w:bottom w:val="none" w:sz="0" w:space="0" w:color="auto"/>
            <w:right w:val="none" w:sz="0" w:space="0" w:color="auto"/>
          </w:divBdr>
        </w:div>
        <w:div w:id="368992733">
          <w:marLeft w:val="0"/>
          <w:marRight w:val="0"/>
          <w:marTop w:val="0"/>
          <w:marBottom w:val="0"/>
          <w:divBdr>
            <w:top w:val="none" w:sz="0" w:space="0" w:color="auto"/>
            <w:left w:val="none" w:sz="0" w:space="0" w:color="auto"/>
            <w:bottom w:val="none" w:sz="0" w:space="0" w:color="auto"/>
            <w:right w:val="none" w:sz="0" w:space="0" w:color="auto"/>
          </w:divBdr>
          <w:divsChild>
            <w:div w:id="515313405">
              <w:marLeft w:val="0"/>
              <w:marRight w:val="0"/>
              <w:marTop w:val="0"/>
              <w:marBottom w:val="0"/>
              <w:divBdr>
                <w:top w:val="none" w:sz="0" w:space="0" w:color="auto"/>
                <w:left w:val="none" w:sz="0" w:space="0" w:color="auto"/>
                <w:bottom w:val="none" w:sz="0" w:space="0" w:color="auto"/>
                <w:right w:val="none" w:sz="0" w:space="0" w:color="auto"/>
              </w:divBdr>
              <w:divsChild>
                <w:div w:id="1268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5631">
      <w:bodyDiv w:val="1"/>
      <w:marLeft w:val="0"/>
      <w:marRight w:val="0"/>
      <w:marTop w:val="0"/>
      <w:marBottom w:val="0"/>
      <w:divBdr>
        <w:top w:val="none" w:sz="0" w:space="0" w:color="auto"/>
        <w:left w:val="none" w:sz="0" w:space="0" w:color="auto"/>
        <w:bottom w:val="none" w:sz="0" w:space="0" w:color="auto"/>
        <w:right w:val="none" w:sz="0" w:space="0" w:color="auto"/>
      </w:divBdr>
      <w:divsChild>
        <w:div w:id="1878659583">
          <w:marLeft w:val="0"/>
          <w:marRight w:val="0"/>
          <w:marTop w:val="0"/>
          <w:marBottom w:val="0"/>
          <w:divBdr>
            <w:top w:val="none" w:sz="0" w:space="0" w:color="auto"/>
            <w:left w:val="none" w:sz="0" w:space="0" w:color="auto"/>
            <w:bottom w:val="none" w:sz="0" w:space="0" w:color="auto"/>
            <w:right w:val="none" w:sz="0" w:space="0" w:color="auto"/>
          </w:divBdr>
          <w:divsChild>
            <w:div w:id="865556579">
              <w:marLeft w:val="0"/>
              <w:marRight w:val="240"/>
              <w:marTop w:val="0"/>
              <w:marBottom w:val="0"/>
              <w:divBdr>
                <w:top w:val="none" w:sz="0" w:space="0" w:color="auto"/>
                <w:left w:val="none" w:sz="0" w:space="0" w:color="auto"/>
                <w:bottom w:val="none" w:sz="0" w:space="0" w:color="auto"/>
                <w:right w:val="none" w:sz="0" w:space="0" w:color="auto"/>
              </w:divBdr>
              <w:divsChild>
                <w:div w:id="2304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799">
          <w:marLeft w:val="0"/>
          <w:marRight w:val="0"/>
          <w:marTop w:val="120"/>
          <w:marBottom w:val="0"/>
          <w:divBdr>
            <w:top w:val="none" w:sz="0" w:space="0" w:color="auto"/>
            <w:left w:val="none" w:sz="0" w:space="0" w:color="auto"/>
            <w:bottom w:val="none" w:sz="0" w:space="0" w:color="auto"/>
            <w:right w:val="none" w:sz="0" w:space="0" w:color="auto"/>
          </w:divBdr>
          <w:divsChild>
            <w:div w:id="48115914">
              <w:marLeft w:val="0"/>
              <w:marRight w:val="0"/>
              <w:marTop w:val="0"/>
              <w:marBottom w:val="0"/>
              <w:divBdr>
                <w:top w:val="none" w:sz="0" w:space="0" w:color="auto"/>
                <w:left w:val="none" w:sz="0" w:space="0" w:color="auto"/>
                <w:bottom w:val="none" w:sz="0" w:space="0" w:color="auto"/>
                <w:right w:val="none" w:sz="0" w:space="0" w:color="auto"/>
              </w:divBdr>
            </w:div>
          </w:divsChild>
        </w:div>
        <w:div w:id="2121605116">
          <w:marLeft w:val="0"/>
          <w:marRight w:val="0"/>
          <w:marTop w:val="120"/>
          <w:marBottom w:val="0"/>
          <w:divBdr>
            <w:top w:val="none" w:sz="0" w:space="0" w:color="auto"/>
            <w:left w:val="none" w:sz="0" w:space="0" w:color="auto"/>
            <w:bottom w:val="none" w:sz="0" w:space="0" w:color="auto"/>
            <w:right w:val="none" w:sz="0" w:space="0" w:color="auto"/>
          </w:divBdr>
          <w:divsChild>
            <w:div w:id="496850329">
              <w:marLeft w:val="0"/>
              <w:marRight w:val="0"/>
              <w:marTop w:val="0"/>
              <w:marBottom w:val="0"/>
              <w:divBdr>
                <w:top w:val="none" w:sz="0" w:space="0" w:color="auto"/>
                <w:left w:val="none" w:sz="0" w:space="0" w:color="auto"/>
                <w:bottom w:val="none" w:sz="0" w:space="0" w:color="auto"/>
                <w:right w:val="none" w:sz="0" w:space="0" w:color="auto"/>
              </w:divBdr>
            </w:div>
          </w:divsChild>
        </w:div>
        <w:div w:id="153690261">
          <w:marLeft w:val="0"/>
          <w:marRight w:val="0"/>
          <w:marTop w:val="240"/>
          <w:marBottom w:val="0"/>
          <w:divBdr>
            <w:top w:val="none" w:sz="0" w:space="0" w:color="auto"/>
            <w:left w:val="none" w:sz="0" w:space="0" w:color="auto"/>
            <w:bottom w:val="none" w:sz="0" w:space="0" w:color="auto"/>
            <w:right w:val="none" w:sz="0" w:space="0" w:color="auto"/>
          </w:divBdr>
          <w:divsChild>
            <w:div w:id="2059352055">
              <w:marLeft w:val="0"/>
              <w:marRight w:val="0"/>
              <w:marTop w:val="0"/>
              <w:marBottom w:val="0"/>
              <w:divBdr>
                <w:top w:val="none" w:sz="0" w:space="0" w:color="auto"/>
                <w:left w:val="none" w:sz="0" w:space="0" w:color="auto"/>
                <w:bottom w:val="none" w:sz="0" w:space="0" w:color="auto"/>
                <w:right w:val="none" w:sz="0" w:space="0" w:color="auto"/>
              </w:divBdr>
              <w:divsChild>
                <w:div w:id="1900290167">
                  <w:marLeft w:val="0"/>
                  <w:marRight w:val="0"/>
                  <w:marTop w:val="0"/>
                  <w:marBottom w:val="0"/>
                  <w:divBdr>
                    <w:top w:val="none" w:sz="0" w:space="0" w:color="auto"/>
                    <w:left w:val="none" w:sz="0" w:space="0" w:color="auto"/>
                    <w:bottom w:val="none" w:sz="0" w:space="0" w:color="auto"/>
                    <w:right w:val="none" w:sz="0" w:space="0" w:color="auto"/>
                  </w:divBdr>
                  <w:divsChild>
                    <w:div w:id="86194470">
                      <w:marLeft w:val="0"/>
                      <w:marRight w:val="0"/>
                      <w:marTop w:val="0"/>
                      <w:marBottom w:val="0"/>
                      <w:divBdr>
                        <w:top w:val="single" w:sz="6" w:space="12" w:color="D1D9E2"/>
                        <w:left w:val="none" w:sz="0" w:space="0" w:color="auto"/>
                        <w:bottom w:val="none" w:sz="0" w:space="0" w:color="auto"/>
                        <w:right w:val="none" w:sz="0" w:space="0" w:color="auto"/>
                      </w:divBdr>
                    </w:div>
                  </w:divsChild>
                </w:div>
              </w:divsChild>
            </w:div>
          </w:divsChild>
        </w:div>
      </w:divsChild>
    </w:div>
    <w:div w:id="2086416820">
      <w:bodyDiv w:val="1"/>
      <w:marLeft w:val="0"/>
      <w:marRight w:val="0"/>
      <w:marTop w:val="0"/>
      <w:marBottom w:val="0"/>
      <w:divBdr>
        <w:top w:val="none" w:sz="0" w:space="0" w:color="auto"/>
        <w:left w:val="none" w:sz="0" w:space="0" w:color="auto"/>
        <w:bottom w:val="none" w:sz="0" w:space="0" w:color="auto"/>
        <w:right w:val="none" w:sz="0" w:space="0" w:color="auto"/>
      </w:divBdr>
    </w:div>
    <w:div w:id="2115439091">
      <w:bodyDiv w:val="1"/>
      <w:marLeft w:val="0"/>
      <w:marRight w:val="0"/>
      <w:marTop w:val="0"/>
      <w:marBottom w:val="0"/>
      <w:divBdr>
        <w:top w:val="none" w:sz="0" w:space="0" w:color="auto"/>
        <w:left w:val="none" w:sz="0" w:space="0" w:color="auto"/>
        <w:bottom w:val="none" w:sz="0" w:space="0" w:color="auto"/>
        <w:right w:val="none" w:sz="0" w:space="0" w:color="auto"/>
      </w:divBdr>
      <w:divsChild>
        <w:div w:id="1598906349">
          <w:marLeft w:val="0"/>
          <w:marRight w:val="0"/>
          <w:marTop w:val="0"/>
          <w:marBottom w:val="0"/>
          <w:divBdr>
            <w:top w:val="none" w:sz="0" w:space="0" w:color="auto"/>
            <w:left w:val="none" w:sz="0" w:space="0" w:color="auto"/>
            <w:bottom w:val="none" w:sz="0" w:space="0" w:color="auto"/>
            <w:right w:val="none" w:sz="0" w:space="0" w:color="auto"/>
          </w:divBdr>
          <w:divsChild>
            <w:div w:id="160122050">
              <w:marLeft w:val="240"/>
              <w:marRight w:val="240"/>
              <w:marTop w:val="240"/>
              <w:marBottom w:val="240"/>
              <w:divBdr>
                <w:top w:val="none" w:sz="0" w:space="0" w:color="auto"/>
                <w:left w:val="none" w:sz="0" w:space="0" w:color="auto"/>
                <w:bottom w:val="none" w:sz="0" w:space="0" w:color="auto"/>
                <w:right w:val="none" w:sz="0" w:space="0" w:color="auto"/>
              </w:divBdr>
              <w:divsChild>
                <w:div w:id="8536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065">
          <w:marLeft w:val="0"/>
          <w:marRight w:val="0"/>
          <w:marTop w:val="0"/>
          <w:marBottom w:val="0"/>
          <w:divBdr>
            <w:top w:val="none" w:sz="0" w:space="0" w:color="auto"/>
            <w:left w:val="none" w:sz="0" w:space="0" w:color="auto"/>
            <w:bottom w:val="none" w:sz="0" w:space="0" w:color="auto"/>
            <w:right w:val="none" w:sz="0" w:space="0" w:color="auto"/>
          </w:divBdr>
          <w:divsChild>
            <w:div w:id="936864886">
              <w:marLeft w:val="0"/>
              <w:marRight w:val="0"/>
              <w:marTop w:val="0"/>
              <w:marBottom w:val="0"/>
              <w:divBdr>
                <w:top w:val="none" w:sz="0" w:space="0" w:color="auto"/>
                <w:left w:val="none" w:sz="0" w:space="0" w:color="auto"/>
                <w:bottom w:val="none" w:sz="0" w:space="0" w:color="auto"/>
                <w:right w:val="none" w:sz="0" w:space="0" w:color="auto"/>
              </w:divBdr>
              <w:divsChild>
                <w:div w:id="10008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ngeluitgeverijen.nl/querido/auteur/bart-jacobs" TargetMode="External"/><Relationship Id="rId117" Type="http://schemas.openxmlformats.org/officeDocument/2006/relationships/footer" Target="footer1.xml"/><Relationship Id="rId21" Type="http://schemas.openxmlformats.org/officeDocument/2006/relationships/hyperlink" Target="https://dekanttekening.nl/samenleving/kabinet-moet-vaart-maken-tegen-buitenlandse-inmenging/" TargetMode="External"/><Relationship Id="rId42" Type="http://schemas.openxmlformats.org/officeDocument/2006/relationships/hyperlink" Target="https://www.rand.org/pubs/research_reports/RR992.html" TargetMode="External"/><Relationship Id="rId47" Type="http://schemas.openxmlformats.org/officeDocument/2006/relationships/hyperlink" Target="https://www.labyrinthonderzoek.nl/actueel/onderzoek-diasporabeleid/" TargetMode="External"/><Relationship Id="rId63" Type="http://schemas.openxmlformats.org/officeDocument/2006/relationships/hyperlink" Target="https://www.nrc.nl/nieuws/2024/02/19/voor-feesten-ter-ere-van-de-eritrese-dictatuur-moet-in-het-vrije-nederland-geen-plek-zijn-a4190580?t=1732799084" TargetMode="External"/><Relationship Id="rId68" Type="http://schemas.openxmlformats.org/officeDocument/2006/relationships/hyperlink" Target="https://www.platform-investico.nl/redactie/linda-van-der-pol" TargetMode="External"/><Relationship Id="rId84" Type="http://schemas.openxmlformats.org/officeDocument/2006/relationships/hyperlink" Target="https://www.clingendael.org/person/niels-drost" TargetMode="External"/><Relationship Id="rId89" Type="http://schemas.openxmlformats.org/officeDocument/2006/relationships/hyperlink" Target="https://www.vpro.nl/argos/lees/onderwerpen/de-lange-arm-van-iran/2022/separatisten-spioneerden-voor-saoedische-inlichtingendienst.html" TargetMode="External"/><Relationship Id="rId112" Type="http://schemas.openxmlformats.org/officeDocument/2006/relationships/hyperlink" Target="https://www.bibliotheek.nl/catalogus/titel.302379754.html/terreur-van-binnenuit/" TargetMode="External"/><Relationship Id="rId16" Type="http://schemas.openxmlformats.org/officeDocument/2006/relationships/hyperlink" Target="https://www.clingendael.org/sites/default/files/2024-09/Clingendael_Rapport_Ongewenste_Buitenlandse_Inmenging.pdf" TargetMode="External"/><Relationship Id="rId107" Type="http://schemas.openxmlformats.org/officeDocument/2006/relationships/hyperlink" Target="https://doi.org/10.1080/19448953.2017.1375269" TargetMode="External"/><Relationship Id="rId11" Type="http://schemas.openxmlformats.org/officeDocument/2006/relationships/hyperlink" Target="https://repository.wodc.nl/bitstream/handle/20.500.12832/3111/3148-state-of-the-art-onderzoek-statelijke-dreigingen-volledige-tekst.pdf?sequence=1&amp;isAllowed=y" TargetMode="External"/><Relationship Id="rId32" Type="http://schemas.openxmlformats.org/officeDocument/2006/relationships/hyperlink" Target="https://www.bibliotheek.nl/catalogus/titel.801878462.html/de-duitse-vijfde-colonne-in-de-tweede-wereldoorlog/" TargetMode="External"/><Relationship Id="rId37" Type="http://schemas.openxmlformats.org/officeDocument/2006/relationships/hyperlink" Target="https://www.rand.org/pubs/authors/k/keatinge_tom.html" TargetMode="External"/><Relationship Id="rId53" Type="http://schemas.openxmlformats.org/officeDocument/2006/relationships/hyperlink" Target="https://www.amnesty.nl/content/uploads/2024/05/FINAL-REPORT-NO-EMBARGO.pdf?x32631" TargetMode="External"/><Relationship Id="rId58" Type="http://schemas.openxmlformats.org/officeDocument/2006/relationships/hyperlink" Target="https://www.oneworld.nl/personen/sanne-terlingen/" TargetMode="External"/><Relationship Id="rId74" Type="http://schemas.openxmlformats.org/officeDocument/2006/relationships/hyperlink" Target="https://www.platform-investico.nl/onderzoeken/de-falende-bescherming-van-iraanse-dissidenten-in-nederland" TargetMode="External"/><Relationship Id="rId79" Type="http://schemas.openxmlformats.org/officeDocument/2006/relationships/hyperlink" Target="https://www.bol.com/nl/nl/b/nadia-bouras/3270243/" TargetMode="External"/><Relationship Id="rId102" Type="http://schemas.openxmlformats.org/officeDocument/2006/relationships/hyperlink" Target="https://www.clingendael.org/sites/default/files/2023-04/Het_Turkse_diasporabeleid_in_Nederland_0..pdf" TargetMode="External"/><Relationship Id="rId5" Type="http://schemas.openxmlformats.org/officeDocument/2006/relationships/webSettings" Target="webSettings.xml"/><Relationship Id="rId90" Type="http://schemas.openxmlformats.org/officeDocument/2006/relationships/hyperlink" Target="https://www.vpro.nl/argos/lees/onderwerpen/de-lange-arm-van-iran/2022/saoedisch-geld-voor-anti-iraanse-terreurzender-en-demonstraties-in-nederland.html" TargetMode="External"/><Relationship Id="rId95" Type="http://schemas.openxmlformats.org/officeDocument/2006/relationships/hyperlink" Target="https://ewoudbutter.nl/2017/08/04/twintig-jaar-onderzoek-naar-turkse-nederlanders-integratie-en-de-lange-arm/" TargetMode="External"/><Relationship Id="rId22" Type="http://schemas.openxmlformats.org/officeDocument/2006/relationships/hyperlink" Target="https://www.tweedekamer.nl/kamerstukken/detail?id=2020Z12034&amp;did=2020D25817" TargetMode="External"/><Relationship Id="rId27" Type="http://schemas.openxmlformats.org/officeDocument/2006/relationships/hyperlink" Target="https://www.singeluitgeverijen.nl/querido/auteur/constant-hijzen" TargetMode="External"/><Relationship Id="rId43" Type="http://schemas.openxmlformats.org/officeDocument/2006/relationships/hyperlink" Target="https://www.nrc.nl/auteur/andreas-kouwenhoven/" TargetMode="External"/><Relationship Id="rId48" Type="http://schemas.openxmlformats.org/officeDocument/2006/relationships/hyperlink" Target="https://leidenasiacentre.nl/wp-content/uploads/2024/11/CKN-report-Chinese-influence-and-interference-in-the-Dutch-media-landscape.pdf" TargetMode="External"/><Relationship Id="rId64" Type="http://schemas.openxmlformats.org/officeDocument/2006/relationships/hyperlink" Target="https://www.vpro.nl/argos/lees/onderwerpen/de-lange-arm-van-iran/status.html" TargetMode="External"/><Relationship Id="rId69" Type="http://schemas.openxmlformats.org/officeDocument/2006/relationships/hyperlink" Target="https://www.platform-investico.nl/redactie/michelle-salomons" TargetMode="External"/><Relationship Id="rId113" Type="http://schemas.openxmlformats.org/officeDocument/2006/relationships/hyperlink" Target="https://spectator.clingendael.org/nl/publicatie/hoe-de-europese-democratie-te-wapenen-tegen-china" TargetMode="External"/><Relationship Id="rId118" Type="http://schemas.openxmlformats.org/officeDocument/2006/relationships/fontTable" Target="fontTable.xml"/><Relationship Id="rId80" Type="http://schemas.openxmlformats.org/officeDocument/2006/relationships/hyperlink" Target="https://scholarlypublications.universiteitleiden.nl/search?type=dismax&amp;f%5B0%5D=mods_name_AuthorRole_namePart_custom_ms%3AKahmann%2C%5C%20M.J." TargetMode="External"/><Relationship Id="rId85" Type="http://schemas.openxmlformats.org/officeDocument/2006/relationships/hyperlink" Target="https://www.nrc.nl/auteur/bram-endedijk/" TargetMode="External"/><Relationship Id="rId12" Type="http://schemas.openxmlformats.org/officeDocument/2006/relationships/hyperlink" Target="https://repository.wodc.nl/bitstream/handle/20.500.12832/3268/3291-tussen-uitschakeling-en-inschakeling-volledige-tekst.pdf?sequence=1&amp;isAllowed=y" TargetMode="External"/><Relationship Id="rId17" Type="http://schemas.openxmlformats.org/officeDocument/2006/relationships/hyperlink" Target="https://www.nrc.nl/auteur/habib-el-kaddouri/" TargetMode="External"/><Relationship Id="rId33" Type="http://schemas.openxmlformats.org/officeDocument/2006/relationships/hyperlink" Target="https://www.bibliotheek.nl/catalogus/titel.338585044.html/spionnennest-1914-1918/" TargetMode="External"/><Relationship Id="rId38" Type="http://schemas.openxmlformats.org/officeDocument/2006/relationships/hyperlink" Target="https://www.rand.org/pubs/authors/v/van_der_meulen_nicole.html" TargetMode="External"/><Relationship Id="rId59" Type="http://schemas.openxmlformats.org/officeDocument/2006/relationships/hyperlink" Target="https://www.oneworld.nl/personen/sanne-terlingen/" TargetMode="External"/><Relationship Id="rId103" Type="http://schemas.openxmlformats.org/officeDocument/2006/relationships/hyperlink" Target="https://www.clingendael.org/person/christopher-houtkamp" TargetMode="External"/><Relationship Id="rId108" Type="http://schemas.openxmlformats.org/officeDocument/2006/relationships/hyperlink" Target="https://www.tweedekamer.nl/sites/default/files/atoms/files/position_paper_aangeleverd_door_dhr._zurcher.pdf" TargetMode="External"/><Relationship Id="rId54" Type="http://schemas.openxmlformats.org/officeDocument/2006/relationships/hyperlink" Target="https://www.bpb.de/themen/migration-integration/regionalprofile/english-version-country-profiles/305657/the-long-arm-of-the-regime-eritrea-and-its-diaspora/" TargetMode="External"/><Relationship Id="rId70" Type="http://schemas.openxmlformats.org/officeDocument/2006/relationships/hyperlink" Target="https://www.platform-investico.nl/redactie/yaghoub-sharhani" TargetMode="External"/><Relationship Id="rId75" Type="http://schemas.openxmlformats.org/officeDocument/2006/relationships/hyperlink" Target="https://argos.vpro.nl/collecties/de-lange-arm-van-iran" TargetMode="External"/><Relationship Id="rId91" Type="http://schemas.openxmlformats.org/officeDocument/2006/relationships/hyperlink" Target="https://doi.org/10.1080/13629395.2020.1822058" TargetMode="External"/><Relationship Id="rId96" Type="http://schemas.openxmlformats.org/officeDocument/2006/relationships/hyperlink" Target="https://ewoudbutter.nl/2017/08/04/twintig-jaar-onderzoek-naar-turkse-nederlanders-integratie-en-de-lange-ar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pen.overheid.nl/documenten/dpc-5ce2b5f2f2cc06afea09dff29d4dcba89a7f3517/pdf" TargetMode="External"/><Relationship Id="rId28" Type="http://schemas.openxmlformats.org/officeDocument/2006/relationships/hyperlink" Target="https://www.singeluitgeverijen.nl/querido/auteur/florentijn-van-kampen" TargetMode="External"/><Relationship Id="rId49" Type="http://schemas.openxmlformats.org/officeDocument/2006/relationships/hyperlink" Target="https://www.chinakennisnetwerk.nl/sites/ckn/files/2024-10/24-10-23-CKN-Rapport-Chinese-invloed-en-inmening-in-het-Nederlandse-medialandschap-Nederlands.pdf" TargetMode="External"/><Relationship Id="rId114" Type="http://schemas.openxmlformats.org/officeDocument/2006/relationships/hyperlink" Target="https://freedomhouse.org/sites/default/files/2024-08/No-Way-In-or-Out_TNR-PPI.pdf" TargetMode="External"/><Relationship Id="rId119" Type="http://schemas.openxmlformats.org/officeDocument/2006/relationships/theme" Target="theme/theme1.xml"/><Relationship Id="rId10" Type="http://schemas.openxmlformats.org/officeDocument/2006/relationships/hyperlink" Target="https://www.concernedhistorians.org/content_files/file/va/antoon_de_baets-censuur_van_buitenlands_geschiedenis_in_nederland(2018).pdf" TargetMode="External"/><Relationship Id="rId31" Type="http://schemas.openxmlformats.org/officeDocument/2006/relationships/hyperlink" Target="https://www.aivd.nl/onderwerpen/jaarverslagen/jaarverslag-2023/internationale-dreigingen" TargetMode="External"/><Relationship Id="rId44" Type="http://schemas.openxmlformats.org/officeDocument/2006/relationships/hyperlink" Target="https://www.nrc.nl/auteur/milena-holdert/" TargetMode="External"/><Relationship Id="rId52" Type="http://schemas.openxmlformats.org/officeDocument/2006/relationships/hyperlink" Target="https://pure.uvt.nl/ws/portalfiles/portal/13203593/Li_Chineseness_12_09_2016.pdf" TargetMode="External"/><Relationship Id="rId60" Type="http://schemas.openxmlformats.org/officeDocument/2006/relationships/hyperlink" Target="https://www.oneworld.nl/personen/sanne-terlingen/" TargetMode="External"/><Relationship Id="rId65" Type="http://schemas.openxmlformats.org/officeDocument/2006/relationships/hyperlink" Target="https://pennederland.nl/lees-het-winnende-essay-van-de-pen-gau-essayprijs" TargetMode="External"/><Relationship Id="rId73" Type="http://schemas.openxmlformats.org/officeDocument/2006/relationships/hyperlink" Target="https://www.groene.nl/artikel/we-weten-waar-je-woont" TargetMode="External"/><Relationship Id="rId78" Type="http://schemas.openxmlformats.org/officeDocument/2006/relationships/hyperlink" Target="https://www.volkskrant.nl/binnenland/zorgen-bij-ministeries-over-ongewenste-inmenging-israel-in-nederlands-debat~baa860e8/?referrer=https://www.bing.com/" TargetMode="External"/><Relationship Id="rId81" Type="http://schemas.openxmlformats.org/officeDocument/2006/relationships/hyperlink" Target="https://scholarlypublications.universiteitleiden.nl/handle/1887/25252" TargetMode="External"/><Relationship Id="rId86" Type="http://schemas.openxmlformats.org/officeDocument/2006/relationships/hyperlink" Target="https://www.nrc.nl/auteur/wilmer-heck/" TargetMode="External"/><Relationship Id="rId94" Type="http://schemas.openxmlformats.org/officeDocument/2006/relationships/hyperlink" Target="https://ewoudbutter.nl/author/ewoud4butter/" TargetMode="External"/><Relationship Id="rId99" Type="http://schemas.openxmlformats.org/officeDocument/2006/relationships/hyperlink" Target="https://www.clingendael.org/person/christopher-houtkamp" TargetMode="External"/><Relationship Id="rId101" Type="http://schemas.openxmlformats.org/officeDocument/2006/relationships/hyperlink" Target="https://www.clingendael.org/person/teun-van-der-laan" TargetMode="External"/><Relationship Id="rId4" Type="http://schemas.openxmlformats.org/officeDocument/2006/relationships/settings" Target="settings.xml"/><Relationship Id="rId9" Type="http://schemas.openxmlformats.org/officeDocument/2006/relationships/hyperlink" Target="https://dekanttekening.nl/samenleving/kabinet-moet-vaart-maken-tegen-buitenlandse-inmenging/" TargetMode="External"/><Relationship Id="rId13" Type="http://schemas.openxmlformats.org/officeDocument/2006/relationships/hyperlink" Target="https://www.clingendael.org/person/christopher-houtkamp" TargetMode="External"/><Relationship Id="rId18" Type="http://schemas.openxmlformats.org/officeDocument/2006/relationships/hyperlink" Target="https://www.nrc.nl/nieuws/2022/11/01/intimidatie-van-nederlandse-burgers-door-autoritaire-staten-vraagt-om-meer-dan-een-meldpunt-a4146872?t=1732800047" TargetMode="External"/><Relationship Id="rId39" Type="http://schemas.openxmlformats.org/officeDocument/2006/relationships/hyperlink" Target="https://www.rand.org/pubs/authors/k/kruithof_kristy.html" TargetMode="External"/><Relationship Id="rId109" Type="http://schemas.openxmlformats.org/officeDocument/2006/relationships/hyperlink" Target="https://search.worldcat.org/nl/search?q=au=%22Gamlen%2C%20Alan%20John%22" TargetMode="External"/><Relationship Id="rId34" Type="http://schemas.openxmlformats.org/officeDocument/2006/relationships/hyperlink" Target="https://www.rand.org/about/people/h/hoorens_stijn.html" TargetMode="External"/><Relationship Id="rId50" Type="http://schemas.openxmlformats.org/officeDocument/2006/relationships/hyperlink" Target="https://www.jstor.org/stable/pdf/resrep29351.pdf" TargetMode="External"/><Relationship Id="rId55" Type="http://schemas.openxmlformats.org/officeDocument/2006/relationships/hyperlink" Target="https://www.researchgate.net/publication/315541708_Niets_is_wat_het_lijkt_Eritrese_organisaties_en_integratie" TargetMode="External"/><Relationship Id="rId76" Type="http://schemas.openxmlformats.org/officeDocument/2006/relationships/hyperlink" Target="https://www.cgvs.be/sites/default/files/rapporten/coi_focus_iran._surveillance_van_de_diaspora_door_de_iraanse_autoriteiten_20230510.pdf" TargetMode="External"/><Relationship Id="rId97" Type="http://schemas.openxmlformats.org/officeDocument/2006/relationships/hyperlink" Target="https://www.vvoj.org/2022/03/01/onderzoek-naar-turks-nationalistische-intimidatie-in-nederland/" TargetMode="External"/><Relationship Id="rId104" Type="http://schemas.openxmlformats.org/officeDocument/2006/relationships/hyperlink" Target="https://www.clingendael.org/person/nienke-van-heukelingen" TargetMode="External"/><Relationship Id="rId7" Type="http://schemas.openxmlformats.org/officeDocument/2006/relationships/endnotes" Target="endnotes.xml"/><Relationship Id="rId71" Type="http://schemas.openxmlformats.org/officeDocument/2006/relationships/hyperlink" Target="https://www.platform-investico.nl/onderzoeken/de-falende-bescherming-van-iraanse-dissidenten-in-nederland" TargetMode="External"/><Relationship Id="rId92" Type="http://schemas.openxmlformats.org/officeDocument/2006/relationships/hyperlink" Target="https://doi.org/10.4324/9781003269021" TargetMode="External"/><Relationship Id="rId2" Type="http://schemas.openxmlformats.org/officeDocument/2006/relationships/numbering" Target="numbering.xml"/><Relationship Id="rId29" Type="http://schemas.openxmlformats.org/officeDocument/2006/relationships/hyperlink" Target="https://www.singeluitgeverijen.nl/querido/auteur/rowin-jansen" TargetMode="External"/><Relationship Id="rId24" Type="http://schemas.openxmlformats.org/officeDocument/2006/relationships/hyperlink" Target="https://www.rijksoverheid.nl/onderwerpen/buitenlandse-inmenging-en-beinvloeding/communicatietoolkit-obi" TargetMode="External"/><Relationship Id="rId40" Type="http://schemas.openxmlformats.org/officeDocument/2006/relationships/hyperlink" Target="https://www.rand.org/pubs/authors/b/bellasio_jacopo.html" TargetMode="External"/><Relationship Id="rId45" Type="http://schemas.openxmlformats.org/officeDocument/2006/relationships/hyperlink" Target="https://www.nrc.nl/nieuws/2018/04/23/geheime-lijsten-financiering-moskeeen-onthuld-a1600487?t=1732730660" TargetMode="External"/><Relationship Id="rId66" Type="http://schemas.openxmlformats.org/officeDocument/2006/relationships/hyperlink" Target="https://www.vpro.nl/argos/lees/onderwerpen/de-lange-arm-van-iran/2020/de-appjes-van-de-ayatollah.html" TargetMode="External"/><Relationship Id="rId87" Type="http://schemas.openxmlformats.org/officeDocument/2006/relationships/hyperlink" Target="https://www.nrc.nl/nieuws/2024/05/28/rwandese-ambassade-in-nederland-speelt-sleutelrol-bij-bedreigen-van-critici-regime-a4200183" TargetMode="External"/><Relationship Id="rId110" Type="http://schemas.openxmlformats.org/officeDocument/2006/relationships/hyperlink" Target="https://search.worldcat.org/nl/title/1049910264" TargetMode="External"/><Relationship Id="rId115" Type="http://schemas.openxmlformats.org/officeDocument/2006/relationships/hyperlink" Target="https://www.bibliotheek.nl/catalogus/titel.430439393.html/de-drie-levens-van-josef-klein/" TargetMode="External"/><Relationship Id="rId61" Type="http://schemas.openxmlformats.org/officeDocument/2006/relationships/hyperlink" Target="https://www.oneworld.nl/personen/sanne-terlingen/" TargetMode="External"/><Relationship Id="rId82" Type="http://schemas.openxmlformats.org/officeDocument/2006/relationships/hyperlink" Target="https://www.republiekallochtonie.nl/userfiles/files/Stop%20de%20lange%20arm%20van%20Rabat-samengevoegd(1).pdf" TargetMode="External"/><Relationship Id="rId19" Type="http://schemas.openxmlformats.org/officeDocument/2006/relationships/hyperlink" Target="https://www.bibliotheek.nl/catalogus/titel.423348019.html/het-is-oorlog-maar-niemand-die-het-ziet/" TargetMode="External"/><Relationship Id="rId14" Type="http://schemas.openxmlformats.org/officeDocument/2006/relationships/hyperlink" Target="https://www.clingendael.org/person/koen-aartsma" TargetMode="External"/><Relationship Id="rId30" Type="http://schemas.openxmlformats.org/officeDocument/2006/relationships/hyperlink" Target="https://www.aivd.nl/documenten/publicaties/2024/10/17/over-de-grens-statelijke-inmenging-in-diasporagemeenschappen-in-nederland" TargetMode="External"/><Relationship Id="rId35" Type="http://schemas.openxmlformats.org/officeDocument/2006/relationships/hyperlink" Target="https://www.rand.org/pubs/authors/k/krapels_joachim.html" TargetMode="External"/><Relationship Id="rId56" Type="http://schemas.openxmlformats.org/officeDocument/2006/relationships/hyperlink" Target="https://pure.uvt.nl/ws/portalfiles/portal/32776626/Final_Boek_eritrea.pdf" TargetMode="External"/><Relationship Id="rId77" Type="http://schemas.openxmlformats.org/officeDocument/2006/relationships/hyperlink" Target="https://www.volkskrant.nl/binnenland/zorgen-bij-ministeries-over-ongewenste-inmenging-israel-in-nederlands-debat~baa860e8/?referrer=https://www.bing.com/" TargetMode="External"/><Relationship Id="rId100" Type="http://schemas.openxmlformats.org/officeDocument/2006/relationships/hyperlink" Target="https://www.clingendael.org/person/nienke-van-heukelingen" TargetMode="External"/><Relationship Id="rId105" Type="http://schemas.openxmlformats.org/officeDocument/2006/relationships/hyperlink" Target="https://www.clingendael.org/person/teun-van-der-laan" TargetMode="External"/><Relationship Id="rId8" Type="http://schemas.openxmlformats.org/officeDocument/2006/relationships/hyperlink" Target="https://www.clingendael.org/sites/default/files/2020-11/Barometer_Alert_Lange_Arm_Def.pdf" TargetMode="External"/><Relationship Id="rId51" Type="http://schemas.openxmlformats.org/officeDocument/2006/relationships/hyperlink" Target="https://llms.openstate.eu/docs/2f/1a/2f1af343-b3df-474b-ab51-1558d3da0db8.pdf" TargetMode="External"/><Relationship Id="rId72" Type="http://schemas.openxmlformats.org/officeDocument/2006/relationships/hyperlink" Target="https://www.platform-investico.nl/onderzoeken/rubriek:Intimidatie" TargetMode="External"/><Relationship Id="rId93" Type="http://schemas.openxmlformats.org/officeDocument/2006/relationships/hyperlink" Target="https://cris.maastrichtuniversity.nl/ws/portalfiles/portal/1413800/guid-fd69cf9a-fee9-4b3b-9983-7a92c0bf7deb-ASSET1.0.pdf" TargetMode="External"/><Relationship Id="rId98" Type="http://schemas.openxmlformats.org/officeDocument/2006/relationships/hyperlink" Target="https://www.clingendael.org/sites/default/files/2021-02/PB_UNDERSTANDING_TURKISH_DIASPORA_POLITICS_Febr2021.pdf" TargetMode="External"/><Relationship Id="rId3" Type="http://schemas.openxmlformats.org/officeDocument/2006/relationships/styles" Target="styles.xml"/><Relationship Id="rId25" Type="http://schemas.openxmlformats.org/officeDocument/2006/relationships/hyperlink" Target="https://www.bibliotheek.nl/catalogus/titel.437489620.html/diensten-met-geheimen/" TargetMode="External"/><Relationship Id="rId46" Type="http://schemas.openxmlformats.org/officeDocument/2006/relationships/hyperlink" Target="https://ntadvies.nl/media/1053/moskee%C3%ABn-in-verandering.pdf" TargetMode="External"/><Relationship Id="rId67" Type="http://schemas.openxmlformats.org/officeDocument/2006/relationships/hyperlink" Target="https://www.vpro.nl/argos/lees/onderwerpen/de-lange-arm-van-iran/2021/spyware-van-iran-draait-in-een-Hollands-datacentrum.html" TargetMode="External"/><Relationship Id="rId116" Type="http://schemas.openxmlformats.org/officeDocument/2006/relationships/hyperlink" Target="https://www.bibliotheek.nl/catalogus/titel.433454741.html/de-man-zonder-gezicht/" TargetMode="External"/><Relationship Id="rId20" Type="http://schemas.openxmlformats.org/officeDocument/2006/relationships/hyperlink" Target="https://www.bibliotheek.nl/catalogus/titel.442336918.html/dit-wil-je-e-cht-niet-weten/" TargetMode="External"/><Relationship Id="rId41" Type="http://schemas.openxmlformats.org/officeDocument/2006/relationships/hyperlink" Target="https://www.rand.org/pubs/authors/p/psiaki_anna.html" TargetMode="External"/><Relationship Id="rId62" Type="http://schemas.openxmlformats.org/officeDocument/2006/relationships/hyperlink" Target="https://www.oneworld.nl/personen/huub-jaspers/" TargetMode="External"/><Relationship Id="rId83" Type="http://schemas.openxmlformats.org/officeDocument/2006/relationships/hyperlink" Target="https://www.clingendael.org/person/christopher-houtkamp" TargetMode="External"/><Relationship Id="rId88" Type="http://schemas.openxmlformats.org/officeDocument/2006/relationships/hyperlink" Target="https://forbiddenstories.org/espionage-threats-suspicious-deaths-rwanda-tries-to-silence-its-opponents-abroad/" TargetMode="External"/><Relationship Id="rId111" Type="http://schemas.openxmlformats.org/officeDocument/2006/relationships/hyperlink" Target="https://www.bibliotheek.nl/catalogus/titel.304610542.html/dood-van-een-dissident/" TargetMode="External"/><Relationship Id="rId15" Type="http://schemas.openxmlformats.org/officeDocument/2006/relationships/hyperlink" Target="https://www.clingendael.org/person/teun-van-der-laan" TargetMode="External"/><Relationship Id="rId36" Type="http://schemas.openxmlformats.org/officeDocument/2006/relationships/hyperlink" Target="https://www.rand.org/pubs/authors/l/long_magda.html" TargetMode="External"/><Relationship Id="rId57" Type="http://schemas.openxmlformats.org/officeDocument/2006/relationships/hyperlink" Target="https://www.oneworld.nl/personen/sanne-terlingen/" TargetMode="External"/><Relationship Id="rId106" Type="http://schemas.openxmlformats.org/officeDocument/2006/relationships/hyperlink" Target="https://www.clingendael.org/sites/default/files/2024-10/Clingendael_rapport_Turkse_diasporabeleid_in_Neder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1B47-7372-4A98-81AD-A047A73A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8722</Words>
  <Characters>47971</Characters>
  <Application>Microsoft Office Word</Application>
  <DocSecurity>0</DocSecurity>
  <Lines>399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den Bergh</dc:creator>
  <cp:keywords/>
  <dc:description/>
  <cp:lastModifiedBy>giep hagoort</cp:lastModifiedBy>
  <cp:revision>2</cp:revision>
  <dcterms:created xsi:type="dcterms:W3CDTF">2025-06-04T10:23:00Z</dcterms:created>
  <dcterms:modified xsi:type="dcterms:W3CDTF">2025-06-04T10:23:00Z</dcterms:modified>
</cp:coreProperties>
</file>